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32"/>
        <w:gridCol w:w="5439"/>
      </w:tblGrid>
      <w:tr w:rsidR="0097713B" w:rsidRPr="0097713B" w:rsidTr="00583F1A">
        <w:tc>
          <w:tcPr>
            <w:tcW w:w="4644" w:type="dxa"/>
            <w:shd w:val="clear" w:color="auto" w:fill="auto"/>
          </w:tcPr>
          <w:p w:rsidR="0097713B" w:rsidRPr="0097713B" w:rsidRDefault="0097713B" w:rsidP="0097713B">
            <w:pPr>
              <w:spacing w:after="0" w:line="240" w:lineRule="auto"/>
              <w:jc w:val="both"/>
              <w:rPr>
                <w:rFonts w:ascii="Times New Roman" w:eastAsia="Calibri" w:hAnsi="Times New Roman" w:cs="Times New Roman"/>
                <w:b/>
                <w:sz w:val="28"/>
                <w:szCs w:val="28"/>
                <w:u w:val="single"/>
              </w:rPr>
            </w:pPr>
          </w:p>
        </w:tc>
        <w:tc>
          <w:tcPr>
            <w:tcW w:w="5494" w:type="dxa"/>
            <w:shd w:val="clear" w:color="auto" w:fill="auto"/>
            <w:hideMark/>
          </w:tcPr>
          <w:p w:rsidR="0097713B" w:rsidRPr="0097713B" w:rsidRDefault="0097713B" w:rsidP="0097713B">
            <w:pPr>
              <w:spacing w:after="0" w:line="240" w:lineRule="auto"/>
              <w:jc w:val="center"/>
              <w:rPr>
                <w:rFonts w:ascii="Times New Roman" w:eastAsia="Calibri" w:hAnsi="Times New Roman" w:cs="Times New Roman"/>
                <w:sz w:val="24"/>
                <w:szCs w:val="24"/>
              </w:rPr>
            </w:pPr>
            <w:r w:rsidRPr="0097713B">
              <w:rPr>
                <w:rFonts w:ascii="Times New Roman" w:eastAsia="Calibri" w:hAnsi="Times New Roman" w:cs="Times New Roman"/>
                <w:sz w:val="24"/>
                <w:szCs w:val="24"/>
              </w:rPr>
              <w:t>Утверждаю</w:t>
            </w:r>
          </w:p>
          <w:p w:rsidR="0097713B" w:rsidRPr="0097713B" w:rsidRDefault="0097713B" w:rsidP="0097713B">
            <w:pPr>
              <w:spacing w:after="0" w:line="240" w:lineRule="auto"/>
              <w:jc w:val="both"/>
              <w:rPr>
                <w:rFonts w:ascii="Times New Roman" w:eastAsia="Calibri" w:hAnsi="Times New Roman" w:cs="Times New Roman"/>
                <w:sz w:val="24"/>
                <w:szCs w:val="24"/>
              </w:rPr>
            </w:pPr>
            <w:r w:rsidRPr="0097713B">
              <w:rPr>
                <w:rFonts w:ascii="Times New Roman" w:eastAsia="Calibri" w:hAnsi="Times New Roman" w:cs="Times New Roman"/>
                <w:sz w:val="24"/>
                <w:szCs w:val="24"/>
              </w:rPr>
              <w:t xml:space="preserve">приказ отдела образования от </w:t>
            </w:r>
            <w:r w:rsidR="007D2EFC">
              <w:rPr>
                <w:rFonts w:ascii="Times New Roman" w:eastAsia="Calibri" w:hAnsi="Times New Roman" w:cs="Times New Roman"/>
                <w:sz w:val="24"/>
                <w:szCs w:val="24"/>
              </w:rPr>
              <w:t>05.09.2017</w:t>
            </w:r>
            <w:r w:rsidRPr="0097713B">
              <w:rPr>
                <w:rFonts w:ascii="Times New Roman" w:eastAsia="Calibri" w:hAnsi="Times New Roman" w:cs="Times New Roman"/>
                <w:sz w:val="24"/>
                <w:szCs w:val="24"/>
              </w:rPr>
              <w:t>г. №</w:t>
            </w:r>
            <w:r w:rsidR="007D2EFC">
              <w:rPr>
                <w:rFonts w:ascii="Times New Roman" w:eastAsia="Calibri" w:hAnsi="Times New Roman" w:cs="Times New Roman"/>
                <w:sz w:val="24"/>
                <w:szCs w:val="24"/>
              </w:rPr>
              <w:t>845</w:t>
            </w:r>
          </w:p>
          <w:p w:rsidR="0097713B" w:rsidRPr="0097713B" w:rsidRDefault="0097713B" w:rsidP="0097713B">
            <w:pPr>
              <w:spacing w:after="0" w:line="240" w:lineRule="auto"/>
              <w:jc w:val="both"/>
              <w:rPr>
                <w:rFonts w:ascii="Times New Roman" w:eastAsia="Calibri" w:hAnsi="Times New Roman" w:cs="Times New Roman"/>
                <w:sz w:val="28"/>
                <w:szCs w:val="28"/>
              </w:rPr>
            </w:pPr>
            <w:r w:rsidRPr="0097713B">
              <w:rPr>
                <w:rFonts w:ascii="Times New Roman" w:eastAsia="Calibri" w:hAnsi="Times New Roman" w:cs="Times New Roman"/>
                <w:b/>
                <w:sz w:val="28"/>
                <w:szCs w:val="28"/>
                <w:u w:val="single"/>
              </w:rPr>
              <w:t>_____________________</w:t>
            </w:r>
            <w:proofErr w:type="spellStart"/>
            <w:r w:rsidRPr="0097713B">
              <w:rPr>
                <w:rFonts w:ascii="Times New Roman" w:eastAsia="Calibri" w:hAnsi="Times New Roman" w:cs="Times New Roman"/>
                <w:sz w:val="28"/>
                <w:szCs w:val="28"/>
              </w:rPr>
              <w:t>А.Ю.Васильева</w:t>
            </w:r>
            <w:proofErr w:type="spellEnd"/>
          </w:p>
        </w:tc>
      </w:tr>
    </w:tbl>
    <w:p w:rsidR="0097713B" w:rsidRPr="0097713B" w:rsidRDefault="0097713B" w:rsidP="0097713B">
      <w:pPr>
        <w:spacing w:after="0" w:line="240" w:lineRule="auto"/>
        <w:ind w:firstLine="567"/>
        <w:jc w:val="both"/>
        <w:rPr>
          <w:rFonts w:ascii="Times New Roman" w:eastAsia="Calibri" w:hAnsi="Times New Roman" w:cs="Times New Roman"/>
          <w:b/>
          <w:sz w:val="28"/>
          <w:szCs w:val="28"/>
          <w:u w:val="single"/>
        </w:rPr>
      </w:pPr>
    </w:p>
    <w:p w:rsidR="0097713B" w:rsidRPr="0097713B" w:rsidRDefault="0097713B" w:rsidP="0097713B">
      <w:pPr>
        <w:spacing w:after="0" w:line="240" w:lineRule="auto"/>
        <w:ind w:firstLine="567"/>
        <w:jc w:val="center"/>
        <w:rPr>
          <w:rFonts w:ascii="Times New Roman" w:eastAsia="Calibri" w:hAnsi="Times New Roman" w:cs="Times New Roman"/>
          <w:b/>
          <w:sz w:val="28"/>
          <w:szCs w:val="28"/>
        </w:rPr>
      </w:pPr>
      <w:r w:rsidRPr="0097713B">
        <w:rPr>
          <w:rFonts w:ascii="Times New Roman" w:eastAsia="Calibri" w:hAnsi="Times New Roman" w:cs="Times New Roman"/>
          <w:b/>
          <w:sz w:val="28"/>
          <w:szCs w:val="28"/>
        </w:rPr>
        <w:t>Требования к организации и проведению школьного этапа всероссийской ол</w:t>
      </w:r>
      <w:r w:rsidR="00890D78">
        <w:rPr>
          <w:rFonts w:ascii="Times New Roman" w:eastAsia="Calibri" w:hAnsi="Times New Roman" w:cs="Times New Roman"/>
          <w:b/>
          <w:sz w:val="28"/>
          <w:szCs w:val="28"/>
        </w:rPr>
        <w:t>импиады школьников по немец</w:t>
      </w:r>
      <w:r>
        <w:rPr>
          <w:rFonts w:ascii="Times New Roman" w:eastAsia="Calibri" w:hAnsi="Times New Roman" w:cs="Times New Roman"/>
          <w:b/>
          <w:sz w:val="28"/>
          <w:szCs w:val="28"/>
        </w:rPr>
        <w:t>кому языку</w:t>
      </w:r>
    </w:p>
    <w:p w:rsidR="0097713B" w:rsidRPr="0097713B" w:rsidRDefault="0097713B" w:rsidP="0097713B">
      <w:pPr>
        <w:spacing w:after="0" w:line="240" w:lineRule="auto"/>
        <w:ind w:firstLine="567"/>
        <w:jc w:val="center"/>
        <w:rPr>
          <w:rFonts w:ascii="Times New Roman" w:eastAsia="Calibri" w:hAnsi="Times New Roman" w:cs="Times New Roman"/>
          <w:b/>
          <w:sz w:val="28"/>
          <w:szCs w:val="28"/>
        </w:rPr>
      </w:pPr>
      <w:r w:rsidRPr="0097713B">
        <w:rPr>
          <w:rFonts w:ascii="Times New Roman" w:eastAsia="Calibri" w:hAnsi="Times New Roman" w:cs="Times New Roman"/>
          <w:b/>
          <w:sz w:val="28"/>
          <w:szCs w:val="28"/>
        </w:rPr>
        <w:t xml:space="preserve">в </w:t>
      </w:r>
      <w:proofErr w:type="spellStart"/>
      <w:r w:rsidRPr="0097713B">
        <w:rPr>
          <w:rFonts w:ascii="Times New Roman" w:eastAsia="Calibri" w:hAnsi="Times New Roman" w:cs="Times New Roman"/>
          <w:b/>
          <w:sz w:val="28"/>
          <w:szCs w:val="28"/>
        </w:rPr>
        <w:t>Грязинском</w:t>
      </w:r>
      <w:proofErr w:type="spellEnd"/>
      <w:r w:rsidRPr="0097713B">
        <w:rPr>
          <w:rFonts w:ascii="Times New Roman" w:eastAsia="Calibri" w:hAnsi="Times New Roman" w:cs="Times New Roman"/>
          <w:b/>
          <w:sz w:val="28"/>
          <w:szCs w:val="28"/>
        </w:rPr>
        <w:t xml:space="preserve"> муниципальном районе Липецкой области</w:t>
      </w:r>
    </w:p>
    <w:p w:rsidR="0097713B" w:rsidRPr="0097713B" w:rsidRDefault="00890D78" w:rsidP="0097713B">
      <w:pPr>
        <w:spacing w:after="0" w:line="240"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в 2017/2018 учебном году</w:t>
      </w:r>
    </w:p>
    <w:p w:rsidR="0097713B" w:rsidRPr="0097713B" w:rsidRDefault="0097713B" w:rsidP="0097713B">
      <w:pPr>
        <w:spacing w:after="0" w:line="240" w:lineRule="auto"/>
        <w:ind w:firstLine="567"/>
        <w:jc w:val="both"/>
        <w:rPr>
          <w:rFonts w:ascii="Times New Roman" w:eastAsia="Calibri" w:hAnsi="Times New Roman" w:cs="Times New Roman"/>
          <w:sz w:val="24"/>
          <w:szCs w:val="24"/>
        </w:rPr>
      </w:pPr>
      <w:r w:rsidRPr="0097713B">
        <w:rPr>
          <w:rFonts w:ascii="Times New Roman" w:eastAsia="Calibri" w:hAnsi="Times New Roman" w:cs="Times New Roman"/>
          <w:sz w:val="24"/>
          <w:szCs w:val="24"/>
        </w:rPr>
        <w:t>Требования к организации и проведению школьного этапа всероссийской ол</w:t>
      </w:r>
      <w:r w:rsidR="00890D78">
        <w:rPr>
          <w:rFonts w:ascii="Times New Roman" w:eastAsia="Calibri" w:hAnsi="Times New Roman" w:cs="Times New Roman"/>
          <w:sz w:val="24"/>
          <w:szCs w:val="24"/>
        </w:rPr>
        <w:t>импиады школьников по немец</w:t>
      </w:r>
      <w:r>
        <w:rPr>
          <w:rFonts w:ascii="Times New Roman" w:eastAsia="Calibri" w:hAnsi="Times New Roman" w:cs="Times New Roman"/>
          <w:sz w:val="24"/>
          <w:szCs w:val="24"/>
        </w:rPr>
        <w:t>кому</w:t>
      </w:r>
      <w:r w:rsidRPr="0097713B">
        <w:rPr>
          <w:rFonts w:ascii="Times New Roman" w:eastAsia="Calibri" w:hAnsi="Times New Roman" w:cs="Times New Roman"/>
          <w:sz w:val="24"/>
          <w:szCs w:val="24"/>
        </w:rPr>
        <w:t xml:space="preserve"> </w:t>
      </w:r>
      <w:r w:rsidR="00890D78">
        <w:rPr>
          <w:rFonts w:ascii="Times New Roman" w:eastAsia="Calibri" w:hAnsi="Times New Roman" w:cs="Times New Roman"/>
          <w:sz w:val="24"/>
          <w:szCs w:val="24"/>
        </w:rPr>
        <w:t xml:space="preserve">языку </w:t>
      </w:r>
      <w:r w:rsidRPr="0097713B">
        <w:rPr>
          <w:rFonts w:ascii="Times New Roman" w:eastAsia="Calibri" w:hAnsi="Times New Roman" w:cs="Times New Roman"/>
          <w:sz w:val="24"/>
          <w:szCs w:val="24"/>
        </w:rPr>
        <w:t xml:space="preserve">составлены на основе методических рекомендаций </w:t>
      </w:r>
      <w:r w:rsidR="00915805">
        <w:rPr>
          <w:rFonts w:ascii="Times New Roman" w:eastAsia="Calibri" w:hAnsi="Times New Roman" w:cs="Times New Roman"/>
          <w:sz w:val="24"/>
          <w:szCs w:val="24"/>
        </w:rPr>
        <w:t>по разработке заданий и требований к проведению</w:t>
      </w:r>
      <w:r w:rsidRPr="0097713B">
        <w:rPr>
          <w:rFonts w:ascii="Times New Roman" w:eastAsia="Calibri" w:hAnsi="Times New Roman" w:cs="Times New Roman"/>
          <w:sz w:val="24"/>
          <w:szCs w:val="24"/>
        </w:rPr>
        <w:t xml:space="preserve"> школьного</w:t>
      </w:r>
      <w:r w:rsidR="00915805">
        <w:rPr>
          <w:rFonts w:ascii="Times New Roman" w:eastAsia="Calibri" w:hAnsi="Times New Roman" w:cs="Times New Roman"/>
          <w:sz w:val="24"/>
          <w:szCs w:val="24"/>
        </w:rPr>
        <w:t xml:space="preserve"> и муниципального</w:t>
      </w:r>
      <w:r w:rsidRPr="0097713B">
        <w:rPr>
          <w:rFonts w:ascii="Times New Roman" w:eastAsia="Calibri" w:hAnsi="Times New Roman" w:cs="Times New Roman"/>
          <w:sz w:val="24"/>
          <w:szCs w:val="24"/>
        </w:rPr>
        <w:t xml:space="preserve"> этап</w:t>
      </w:r>
      <w:r w:rsidR="00915805">
        <w:rPr>
          <w:rFonts w:ascii="Times New Roman" w:eastAsia="Calibri" w:hAnsi="Times New Roman" w:cs="Times New Roman"/>
          <w:sz w:val="24"/>
          <w:szCs w:val="24"/>
        </w:rPr>
        <w:t xml:space="preserve">ов </w:t>
      </w:r>
      <w:r w:rsidR="00915805">
        <w:rPr>
          <w:rFonts w:ascii="Times New Roman" w:eastAsia="Calibri" w:hAnsi="Times New Roman" w:cs="Times New Roman"/>
          <w:sz w:val="24"/>
          <w:szCs w:val="24"/>
          <w:lang w:val="en-US"/>
        </w:rPr>
        <w:t>XV</w:t>
      </w:r>
      <w:r w:rsidRPr="0097713B">
        <w:rPr>
          <w:rFonts w:ascii="Times New Roman" w:eastAsia="Calibri" w:hAnsi="Times New Roman" w:cs="Times New Roman"/>
          <w:sz w:val="24"/>
          <w:szCs w:val="24"/>
        </w:rPr>
        <w:t xml:space="preserve"> Всеросси</w:t>
      </w:r>
      <w:r w:rsidR="00890D78">
        <w:rPr>
          <w:rFonts w:ascii="Times New Roman" w:eastAsia="Calibri" w:hAnsi="Times New Roman" w:cs="Times New Roman"/>
          <w:sz w:val="24"/>
          <w:szCs w:val="24"/>
        </w:rPr>
        <w:t xml:space="preserve">йской олимпиады школьников </w:t>
      </w:r>
      <w:r w:rsidR="00915805" w:rsidRPr="0097713B">
        <w:rPr>
          <w:rFonts w:ascii="Times New Roman" w:eastAsia="Calibri" w:hAnsi="Times New Roman" w:cs="Times New Roman"/>
          <w:sz w:val="24"/>
          <w:szCs w:val="24"/>
        </w:rPr>
        <w:t>в 2017-2018 учебном году</w:t>
      </w:r>
      <w:r w:rsidR="00915805">
        <w:rPr>
          <w:rFonts w:ascii="Times New Roman" w:eastAsia="Calibri" w:hAnsi="Times New Roman" w:cs="Times New Roman"/>
          <w:sz w:val="24"/>
          <w:szCs w:val="24"/>
        </w:rPr>
        <w:t xml:space="preserve"> </w:t>
      </w:r>
      <w:r w:rsidR="00890D78">
        <w:rPr>
          <w:rFonts w:ascii="Times New Roman" w:eastAsia="Calibri" w:hAnsi="Times New Roman" w:cs="Times New Roman"/>
          <w:sz w:val="24"/>
          <w:szCs w:val="24"/>
        </w:rPr>
        <w:t>по немецкому языку</w:t>
      </w:r>
      <w:r w:rsidRPr="0097713B">
        <w:rPr>
          <w:rFonts w:ascii="Times New Roman" w:eastAsia="Calibri" w:hAnsi="Times New Roman" w:cs="Times New Roman"/>
          <w:sz w:val="24"/>
          <w:szCs w:val="24"/>
        </w:rPr>
        <w:t>, утвержденных на заседании Центральной предметно-мет</w:t>
      </w:r>
      <w:r>
        <w:rPr>
          <w:rFonts w:ascii="Times New Roman" w:eastAsia="Calibri" w:hAnsi="Times New Roman" w:cs="Times New Roman"/>
          <w:sz w:val="24"/>
          <w:szCs w:val="24"/>
        </w:rPr>
        <w:t>о</w:t>
      </w:r>
      <w:r w:rsidR="00890D78">
        <w:rPr>
          <w:rFonts w:ascii="Times New Roman" w:eastAsia="Calibri" w:hAnsi="Times New Roman" w:cs="Times New Roman"/>
          <w:sz w:val="24"/>
          <w:szCs w:val="24"/>
        </w:rPr>
        <w:t>дической комиссии по немецкому языку</w:t>
      </w:r>
      <w:r w:rsidRPr="0097713B">
        <w:rPr>
          <w:rFonts w:ascii="Times New Roman" w:eastAsia="Calibri" w:hAnsi="Times New Roman" w:cs="Times New Roman"/>
          <w:sz w:val="24"/>
          <w:szCs w:val="24"/>
        </w:rPr>
        <w:t xml:space="preserve">. </w:t>
      </w:r>
    </w:p>
    <w:p w:rsidR="001E3147" w:rsidRDefault="001E3147" w:rsidP="0097713B">
      <w:pPr>
        <w:pStyle w:val="a5"/>
        <w:rPr>
          <w:rFonts w:ascii="Times New Roman" w:eastAsia="Calibri" w:hAnsi="Times New Roman" w:cs="Times New Roman"/>
          <w:b/>
          <w:sz w:val="24"/>
          <w:szCs w:val="24"/>
        </w:rPr>
      </w:pPr>
    </w:p>
    <w:p w:rsidR="00915805" w:rsidRPr="00915805" w:rsidRDefault="0097713B" w:rsidP="0097713B">
      <w:pPr>
        <w:pStyle w:val="a5"/>
        <w:rPr>
          <w:rFonts w:eastAsia="Calibri"/>
          <w:b/>
        </w:rPr>
      </w:pPr>
      <w:r w:rsidRPr="00B2485E">
        <w:rPr>
          <w:rFonts w:ascii="Times New Roman" w:eastAsia="Calibri" w:hAnsi="Times New Roman" w:cs="Times New Roman"/>
          <w:b/>
          <w:sz w:val="24"/>
          <w:szCs w:val="24"/>
        </w:rPr>
        <w:t>Цели и задачи проведения Олимпиады</w:t>
      </w:r>
      <w:r>
        <w:rPr>
          <w:rFonts w:eastAsia="Calibri"/>
          <w:b/>
        </w:rPr>
        <w:t>:</w:t>
      </w:r>
      <w:r w:rsidR="00890D78">
        <w:rPr>
          <w:rFonts w:eastAsia="Calibri"/>
          <w:b/>
        </w:rPr>
        <w:t xml:space="preserve"> </w:t>
      </w:r>
    </w:p>
    <w:p w:rsidR="00915805" w:rsidRPr="00915805" w:rsidRDefault="00915805" w:rsidP="00915805">
      <w:pPr>
        <w:spacing w:after="0" w:line="240" w:lineRule="auto"/>
        <w:ind w:firstLine="567"/>
        <w:jc w:val="both"/>
        <w:rPr>
          <w:rFonts w:ascii="Times New Roman" w:eastAsia="Calibri" w:hAnsi="Times New Roman" w:cs="Times New Roman"/>
          <w:sz w:val="24"/>
          <w:szCs w:val="24"/>
        </w:rPr>
      </w:pPr>
      <w:r w:rsidRPr="00915805">
        <w:rPr>
          <w:rFonts w:ascii="Times New Roman" w:eastAsia="Calibri" w:hAnsi="Times New Roman" w:cs="Times New Roman"/>
          <w:sz w:val="24"/>
          <w:szCs w:val="24"/>
        </w:rPr>
        <w:t xml:space="preserve">Всероссийская олимпиада школьников по немецкому языку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Школьный этап Олимпиады по немецкому языку носит всеобщий характер и направлен на то, чтобы поощрять школьников изучать немецкий язык и культуру немецкоязычных стран, прежде всего, Германии и Австрии, повысить их мотивацию к изучению также и </w:t>
      </w:r>
      <w:proofErr w:type="gramStart"/>
      <w:r w:rsidRPr="00915805">
        <w:rPr>
          <w:rFonts w:ascii="Times New Roman" w:eastAsia="Calibri" w:hAnsi="Times New Roman" w:cs="Times New Roman"/>
          <w:sz w:val="24"/>
          <w:szCs w:val="24"/>
        </w:rPr>
        <w:t>родного языка с целью развития</w:t>
      </w:r>
      <w:proofErr w:type="gramEnd"/>
      <w:r w:rsidRPr="00915805">
        <w:rPr>
          <w:rFonts w:ascii="Times New Roman" w:eastAsia="Calibri" w:hAnsi="Times New Roman" w:cs="Times New Roman"/>
          <w:sz w:val="24"/>
          <w:szCs w:val="24"/>
        </w:rPr>
        <w:t xml:space="preserve"> и углубления сложившихся экономических и гуманитарных связей.</w:t>
      </w:r>
    </w:p>
    <w:p w:rsidR="00915805" w:rsidRPr="00915805" w:rsidRDefault="00915805" w:rsidP="00915805">
      <w:pPr>
        <w:spacing w:after="0" w:line="240" w:lineRule="auto"/>
        <w:ind w:firstLine="567"/>
        <w:jc w:val="both"/>
        <w:rPr>
          <w:rFonts w:ascii="Times New Roman" w:eastAsia="Calibri" w:hAnsi="Times New Roman" w:cs="Times New Roman"/>
          <w:sz w:val="24"/>
          <w:szCs w:val="24"/>
        </w:rPr>
      </w:pPr>
      <w:r w:rsidRPr="00915805">
        <w:rPr>
          <w:rFonts w:ascii="Times New Roman" w:eastAsia="Calibri" w:hAnsi="Times New Roman" w:cs="Times New Roman"/>
          <w:sz w:val="24"/>
          <w:szCs w:val="24"/>
        </w:rPr>
        <w:t>К числу основных задач олимпиады следует отнести и содействие закреплению немецкого языка в качестве первого и второго иностранного языка в школах Российской Федерации. В настоящий момент в России, как и во всем мире, отмечается популярность немецкого языка, и это находит отражение в стабильном числе школ с преподаванием немецкого языка как в качестве второго или факультативного языка. Одновременно, однако, наблюдается противоположная тенденция, ведущая к сокращению количества изучающих немецкий язык как первый иностранный. Сохраняется опасность того, что в ближайшие годы мы станем свидетелями вытеснения немецкого языка из программы школьного обучения, что следует рассматривать как серьезную культурно-историческую потерю для нашего образования. Именно поэтому проведению олимпиады следует уделить особое внимание, постараться пробудить в обучающихся интерес не только к языку, но и к литературе, культуре, географии, известным личностям немецкоязычных стран.</w:t>
      </w:r>
    </w:p>
    <w:p w:rsidR="00B2485E" w:rsidRPr="0097713B" w:rsidRDefault="00B2485E" w:rsidP="0097713B">
      <w:pPr>
        <w:pStyle w:val="a5"/>
        <w:rPr>
          <w:rFonts w:ascii="Times New Roman" w:hAnsi="Times New Roman" w:cs="Times New Roman"/>
          <w:sz w:val="24"/>
          <w:szCs w:val="24"/>
        </w:rPr>
      </w:pPr>
    </w:p>
    <w:p w:rsidR="00B2485E" w:rsidRPr="00B2485E" w:rsidRDefault="00B2485E" w:rsidP="00B2485E">
      <w:pPr>
        <w:spacing w:after="0" w:line="240" w:lineRule="auto"/>
        <w:jc w:val="center"/>
        <w:rPr>
          <w:rFonts w:ascii="Times New Roman" w:eastAsia="Calibri" w:hAnsi="Times New Roman" w:cs="Times New Roman"/>
          <w:b/>
          <w:sz w:val="24"/>
          <w:szCs w:val="24"/>
        </w:rPr>
      </w:pPr>
      <w:r w:rsidRPr="00B2485E">
        <w:rPr>
          <w:rFonts w:ascii="Times New Roman" w:eastAsia="Calibri" w:hAnsi="Times New Roman" w:cs="Times New Roman"/>
          <w:b/>
          <w:sz w:val="24"/>
          <w:szCs w:val="24"/>
        </w:rPr>
        <w:t>Порядок проведения</w:t>
      </w:r>
    </w:p>
    <w:p w:rsidR="00B2485E" w:rsidRPr="00B2485E" w:rsidRDefault="00B2485E" w:rsidP="00B2485E">
      <w:pPr>
        <w:spacing w:after="0" w:line="240" w:lineRule="auto"/>
        <w:ind w:firstLine="708"/>
        <w:jc w:val="both"/>
        <w:rPr>
          <w:rFonts w:ascii="Times New Roman" w:eastAsia="Calibri" w:hAnsi="Times New Roman" w:cs="Times New Roman"/>
          <w:sz w:val="24"/>
          <w:szCs w:val="24"/>
        </w:rPr>
      </w:pPr>
      <w:r w:rsidRPr="00B2485E">
        <w:rPr>
          <w:rFonts w:ascii="Times New Roman" w:eastAsia="Calibri" w:hAnsi="Times New Roman" w:cs="Times New Roman"/>
          <w:sz w:val="24"/>
          <w:szCs w:val="24"/>
        </w:rPr>
        <w:t xml:space="preserve">Школьный этап олимпиады проводится для учащихся </w:t>
      </w:r>
      <w:r>
        <w:rPr>
          <w:rFonts w:ascii="Times New Roman" w:eastAsia="Calibri" w:hAnsi="Times New Roman" w:cs="Times New Roman"/>
          <w:b/>
          <w:bCs/>
          <w:sz w:val="24"/>
          <w:szCs w:val="24"/>
        </w:rPr>
        <w:t>5</w:t>
      </w:r>
      <w:r w:rsidRPr="00B2485E">
        <w:rPr>
          <w:rFonts w:ascii="Times New Roman" w:eastAsia="Calibri" w:hAnsi="Times New Roman" w:cs="Times New Roman"/>
          <w:b/>
          <w:bCs/>
          <w:sz w:val="24"/>
          <w:szCs w:val="24"/>
        </w:rPr>
        <w:t>-11 классов</w:t>
      </w:r>
      <w:r w:rsidRPr="00B2485E">
        <w:rPr>
          <w:rFonts w:ascii="Times New Roman" w:eastAsia="Calibri" w:hAnsi="Times New Roman" w:cs="Times New Roman"/>
          <w:sz w:val="24"/>
          <w:szCs w:val="24"/>
        </w:rPr>
        <w:t xml:space="preserve">. </w:t>
      </w:r>
    </w:p>
    <w:p w:rsidR="00B2485E" w:rsidRPr="00F40B7E" w:rsidRDefault="00B2485E" w:rsidP="00B2485E">
      <w:pPr>
        <w:spacing w:after="0" w:line="240" w:lineRule="auto"/>
        <w:ind w:firstLine="708"/>
        <w:jc w:val="both"/>
        <w:rPr>
          <w:rFonts w:ascii="Times New Roman" w:eastAsia="Calibri" w:hAnsi="Times New Roman" w:cs="Times New Roman"/>
          <w:sz w:val="24"/>
          <w:szCs w:val="24"/>
        </w:rPr>
      </w:pPr>
      <w:r w:rsidRPr="00B2485E">
        <w:rPr>
          <w:rFonts w:ascii="Times New Roman" w:eastAsia="Calibri" w:hAnsi="Times New Roman" w:cs="Times New Roman"/>
          <w:sz w:val="24"/>
          <w:szCs w:val="24"/>
        </w:rPr>
        <w:t>В соответствии с разделом III Порядка проведения Всероссийской олимпиады школьников конкретные сроки и места проведения школьно</w:t>
      </w:r>
      <w:r w:rsidR="00EC1092">
        <w:rPr>
          <w:rFonts w:ascii="Times New Roman" w:eastAsia="Calibri" w:hAnsi="Times New Roman" w:cs="Times New Roman"/>
          <w:sz w:val="24"/>
          <w:szCs w:val="24"/>
        </w:rPr>
        <w:t>го этапа олимпиады по немец</w:t>
      </w:r>
      <w:r>
        <w:rPr>
          <w:rFonts w:ascii="Times New Roman" w:eastAsia="Calibri" w:hAnsi="Times New Roman" w:cs="Times New Roman"/>
          <w:sz w:val="24"/>
          <w:szCs w:val="24"/>
        </w:rPr>
        <w:t>кому языку</w:t>
      </w:r>
      <w:r w:rsidRPr="00B2485E">
        <w:rPr>
          <w:rFonts w:ascii="Times New Roman" w:eastAsia="Calibri" w:hAnsi="Times New Roman" w:cs="Times New Roman"/>
          <w:sz w:val="24"/>
          <w:szCs w:val="24"/>
        </w:rPr>
        <w:t xml:space="preserve"> устанавливаются отделом образования администрации </w:t>
      </w:r>
      <w:proofErr w:type="spellStart"/>
      <w:r w:rsidRPr="00B2485E">
        <w:rPr>
          <w:rFonts w:ascii="Times New Roman" w:eastAsia="Calibri" w:hAnsi="Times New Roman" w:cs="Times New Roman"/>
          <w:sz w:val="24"/>
          <w:szCs w:val="24"/>
        </w:rPr>
        <w:t>Грязинского</w:t>
      </w:r>
      <w:proofErr w:type="spellEnd"/>
      <w:r w:rsidRPr="00B2485E">
        <w:rPr>
          <w:rFonts w:ascii="Times New Roman" w:eastAsia="Calibri" w:hAnsi="Times New Roman" w:cs="Times New Roman"/>
          <w:sz w:val="24"/>
          <w:szCs w:val="24"/>
        </w:rPr>
        <w:t xml:space="preserve"> муниципального района. Олимпиада для учащихся всех школ </w:t>
      </w:r>
      <w:proofErr w:type="spellStart"/>
      <w:r w:rsidRPr="00B2485E">
        <w:rPr>
          <w:rFonts w:ascii="Times New Roman" w:eastAsia="Calibri" w:hAnsi="Times New Roman" w:cs="Times New Roman"/>
          <w:sz w:val="24"/>
          <w:szCs w:val="24"/>
        </w:rPr>
        <w:t>Грязинского</w:t>
      </w:r>
      <w:proofErr w:type="spellEnd"/>
      <w:r w:rsidRPr="00B2485E">
        <w:rPr>
          <w:rFonts w:ascii="Times New Roman" w:eastAsia="Calibri" w:hAnsi="Times New Roman" w:cs="Times New Roman"/>
          <w:sz w:val="24"/>
          <w:szCs w:val="24"/>
        </w:rPr>
        <w:t xml:space="preserve"> муниципального района проводится по единым заданиям, разработанным для каждой из параллелей</w:t>
      </w:r>
      <w:r>
        <w:rPr>
          <w:rFonts w:ascii="Times New Roman" w:eastAsia="Calibri" w:hAnsi="Times New Roman" w:cs="Times New Roman"/>
          <w:sz w:val="24"/>
          <w:szCs w:val="24"/>
        </w:rPr>
        <w:t xml:space="preserve"> 5-6, 7-8, 9</w:t>
      </w:r>
      <w:r w:rsidRPr="00B2485E">
        <w:rPr>
          <w:rFonts w:ascii="Times New Roman" w:eastAsia="Calibri" w:hAnsi="Times New Roman" w:cs="Times New Roman"/>
          <w:sz w:val="24"/>
          <w:szCs w:val="24"/>
        </w:rPr>
        <w:t xml:space="preserve">-11 классов муниципальной предметно-методической комиссией, назначаемой отделом образования администрации </w:t>
      </w:r>
      <w:proofErr w:type="spellStart"/>
      <w:r w:rsidRPr="00B2485E">
        <w:rPr>
          <w:rFonts w:ascii="Times New Roman" w:eastAsia="Calibri" w:hAnsi="Times New Roman" w:cs="Times New Roman"/>
          <w:sz w:val="24"/>
          <w:szCs w:val="24"/>
        </w:rPr>
        <w:t>Грязинского</w:t>
      </w:r>
      <w:proofErr w:type="spellEnd"/>
      <w:r w:rsidRPr="00B2485E">
        <w:rPr>
          <w:rFonts w:ascii="Times New Roman" w:eastAsia="Calibri" w:hAnsi="Times New Roman" w:cs="Times New Roman"/>
          <w:sz w:val="24"/>
          <w:szCs w:val="24"/>
        </w:rPr>
        <w:t xml:space="preserve"> муниципального района. </w:t>
      </w:r>
    </w:p>
    <w:p w:rsidR="00915805" w:rsidRPr="00915805" w:rsidRDefault="00915805" w:rsidP="00EC1092">
      <w:pPr>
        <w:pStyle w:val="a3"/>
        <w:spacing w:after="0" w:line="240" w:lineRule="auto"/>
        <w:ind w:right="-73" w:firstLine="709"/>
        <w:jc w:val="both"/>
        <w:rPr>
          <w:rFonts w:ascii="Times New Roman" w:eastAsia="Calibri" w:hAnsi="Times New Roman" w:cs="Times New Roman"/>
          <w:sz w:val="24"/>
          <w:szCs w:val="24"/>
        </w:rPr>
      </w:pPr>
      <w:r w:rsidRPr="00915805">
        <w:rPr>
          <w:rFonts w:ascii="Times New Roman" w:eastAsia="Calibri" w:hAnsi="Times New Roman" w:cs="Times New Roman"/>
          <w:sz w:val="24"/>
          <w:szCs w:val="24"/>
        </w:rPr>
        <w:t>Школьный этап XV Всероссийской олим</w:t>
      </w:r>
      <w:r w:rsidR="00EC1092">
        <w:rPr>
          <w:rFonts w:ascii="Times New Roman" w:eastAsia="Calibri" w:hAnsi="Times New Roman" w:cs="Times New Roman"/>
          <w:sz w:val="24"/>
          <w:szCs w:val="24"/>
        </w:rPr>
        <w:t>пиады по немецкому языку проводи</w:t>
      </w:r>
      <w:r w:rsidRPr="00915805">
        <w:rPr>
          <w:rFonts w:ascii="Times New Roman" w:eastAsia="Calibri" w:hAnsi="Times New Roman" w:cs="Times New Roman"/>
          <w:sz w:val="24"/>
          <w:szCs w:val="24"/>
        </w:rPr>
        <w:t>тся с использованием единого комплекта заданий для каждой группы участников. При этом, учитывая разницу в подготовке, языковой и речевой компетенциях обучающихся, участник</w:t>
      </w:r>
      <w:r w:rsidR="00EC1092">
        <w:rPr>
          <w:rFonts w:ascii="Times New Roman" w:eastAsia="Calibri" w:hAnsi="Times New Roman" w:cs="Times New Roman"/>
          <w:sz w:val="24"/>
          <w:szCs w:val="24"/>
        </w:rPr>
        <w:t xml:space="preserve">и олимпиады </w:t>
      </w:r>
      <w:r w:rsidRPr="00915805">
        <w:rPr>
          <w:rFonts w:ascii="Times New Roman" w:eastAsia="Calibri" w:hAnsi="Times New Roman" w:cs="Times New Roman"/>
          <w:sz w:val="24"/>
          <w:szCs w:val="24"/>
        </w:rPr>
        <w:t>раздел</w:t>
      </w:r>
      <w:r w:rsidR="00EC1092">
        <w:rPr>
          <w:rFonts w:ascii="Times New Roman" w:eastAsia="Calibri" w:hAnsi="Times New Roman" w:cs="Times New Roman"/>
          <w:sz w:val="24"/>
          <w:szCs w:val="24"/>
        </w:rPr>
        <w:t>ены</w:t>
      </w:r>
      <w:r w:rsidRPr="00915805">
        <w:rPr>
          <w:rFonts w:ascii="Times New Roman" w:eastAsia="Calibri" w:hAnsi="Times New Roman" w:cs="Times New Roman"/>
          <w:sz w:val="24"/>
          <w:szCs w:val="24"/>
        </w:rPr>
        <w:t xml:space="preserve"> на три возрастные группы (5-6, 7-8 и 9-11 классы). Для каждой из указанных групп подготов</w:t>
      </w:r>
      <w:r w:rsidR="00EC1092">
        <w:rPr>
          <w:rFonts w:ascii="Times New Roman" w:eastAsia="Calibri" w:hAnsi="Times New Roman" w:cs="Times New Roman"/>
          <w:sz w:val="24"/>
          <w:szCs w:val="24"/>
        </w:rPr>
        <w:t>лен</w:t>
      </w:r>
      <w:r w:rsidRPr="00915805">
        <w:rPr>
          <w:rFonts w:ascii="Times New Roman" w:eastAsia="Calibri" w:hAnsi="Times New Roman" w:cs="Times New Roman"/>
          <w:sz w:val="24"/>
          <w:szCs w:val="24"/>
        </w:rPr>
        <w:t xml:space="preserve"> отдельный комплект заданий с возрастающей </w:t>
      </w:r>
      <w:r w:rsidRPr="00915805">
        <w:rPr>
          <w:rFonts w:ascii="Times New Roman" w:eastAsia="Calibri" w:hAnsi="Times New Roman" w:cs="Times New Roman"/>
          <w:sz w:val="24"/>
          <w:szCs w:val="24"/>
        </w:rPr>
        <w:lastRenderedPageBreak/>
        <w:t xml:space="preserve">степенью сложности от группы к группе, однако </w:t>
      </w:r>
      <w:r w:rsidR="00EC1092">
        <w:rPr>
          <w:rFonts w:ascii="Times New Roman" w:eastAsia="Calibri" w:hAnsi="Times New Roman" w:cs="Times New Roman"/>
          <w:sz w:val="24"/>
          <w:szCs w:val="24"/>
        </w:rPr>
        <w:t xml:space="preserve">каждый комплект </w:t>
      </w:r>
      <w:r w:rsidRPr="00915805">
        <w:rPr>
          <w:rFonts w:ascii="Times New Roman" w:eastAsia="Calibri" w:hAnsi="Times New Roman" w:cs="Times New Roman"/>
          <w:sz w:val="24"/>
          <w:szCs w:val="24"/>
        </w:rPr>
        <w:t>включа</w:t>
      </w:r>
      <w:r w:rsidR="00EC1092">
        <w:rPr>
          <w:rFonts w:ascii="Times New Roman" w:eastAsia="Calibri" w:hAnsi="Times New Roman" w:cs="Times New Roman"/>
          <w:sz w:val="24"/>
          <w:szCs w:val="24"/>
        </w:rPr>
        <w:t>е</w:t>
      </w:r>
      <w:r w:rsidRPr="00915805">
        <w:rPr>
          <w:rFonts w:ascii="Times New Roman" w:eastAsia="Calibri" w:hAnsi="Times New Roman" w:cs="Times New Roman"/>
          <w:sz w:val="24"/>
          <w:szCs w:val="24"/>
        </w:rPr>
        <w:t>т все виды заданий Всероссийской олимпиады школьников по немецкому языку. Это особенно важно для подготовки участников школьного э</w:t>
      </w:r>
      <w:r w:rsidR="00EC1092">
        <w:rPr>
          <w:rFonts w:ascii="Times New Roman" w:eastAsia="Calibri" w:hAnsi="Times New Roman" w:cs="Times New Roman"/>
          <w:sz w:val="24"/>
          <w:szCs w:val="24"/>
        </w:rPr>
        <w:t>тапа к будущим этапам Олимпиады</w:t>
      </w:r>
      <w:r w:rsidRPr="00915805">
        <w:rPr>
          <w:rFonts w:ascii="Times New Roman" w:eastAsia="Calibri" w:hAnsi="Times New Roman" w:cs="Times New Roman"/>
          <w:sz w:val="24"/>
          <w:szCs w:val="24"/>
        </w:rPr>
        <w:t>.</w:t>
      </w:r>
    </w:p>
    <w:p w:rsidR="00B2485E" w:rsidRPr="00B2485E" w:rsidRDefault="00B2485E" w:rsidP="00EC1092">
      <w:pPr>
        <w:spacing w:after="0" w:line="240" w:lineRule="auto"/>
        <w:jc w:val="both"/>
        <w:rPr>
          <w:rFonts w:ascii="Times New Roman" w:eastAsia="Calibri" w:hAnsi="Times New Roman" w:cs="Times New Roman"/>
          <w:sz w:val="24"/>
          <w:szCs w:val="24"/>
        </w:rPr>
      </w:pPr>
      <w:r w:rsidRPr="00B2485E">
        <w:rPr>
          <w:rFonts w:ascii="Times New Roman" w:eastAsia="Calibri" w:hAnsi="Times New Roman" w:cs="Times New Roman"/>
          <w:sz w:val="24"/>
          <w:szCs w:val="24"/>
        </w:rPr>
        <w:t xml:space="preserve">            В олимпиаде имеет право принимать участие </w:t>
      </w:r>
      <w:r w:rsidRPr="00B2485E">
        <w:rPr>
          <w:rFonts w:ascii="Times New Roman" w:eastAsia="Calibri" w:hAnsi="Times New Roman" w:cs="Times New Roman"/>
          <w:b/>
          <w:bCs/>
          <w:sz w:val="24"/>
          <w:szCs w:val="24"/>
        </w:rPr>
        <w:t xml:space="preserve">каждый обучающийся </w:t>
      </w:r>
      <w:r w:rsidRPr="00B2485E">
        <w:rPr>
          <w:rFonts w:ascii="Times New Roman" w:eastAsia="Calibri" w:hAnsi="Times New Roman" w:cs="Times New Roman"/>
          <w:sz w:val="24"/>
          <w:szCs w:val="24"/>
        </w:rPr>
        <w:t xml:space="preserve">(далее – Участник), в том числе вне зависимости от его успеваемости по предмету. 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w:t>
      </w:r>
    </w:p>
    <w:p w:rsidR="00B2485E" w:rsidRPr="00B2485E" w:rsidRDefault="00B2485E" w:rsidP="00B2485E">
      <w:pPr>
        <w:widowControl w:val="0"/>
        <w:tabs>
          <w:tab w:val="left" w:pos="1310"/>
        </w:tabs>
        <w:spacing w:after="0" w:line="240" w:lineRule="auto"/>
        <w:jc w:val="both"/>
        <w:rPr>
          <w:rFonts w:ascii="Times New Roman" w:eastAsia="Calibri" w:hAnsi="Times New Roman" w:cs="Times New Roman"/>
          <w:sz w:val="24"/>
          <w:szCs w:val="24"/>
          <w:lang w:eastAsia="ru-RU"/>
        </w:rPr>
      </w:pPr>
      <w:r w:rsidRPr="00B2485E">
        <w:rPr>
          <w:rFonts w:ascii="Times New Roman" w:eastAsia="Calibri" w:hAnsi="Times New Roman" w:cs="Times New Roman"/>
          <w:color w:val="000000"/>
          <w:sz w:val="24"/>
          <w:szCs w:val="24"/>
          <w:lang w:eastAsia="ru-RU"/>
        </w:rPr>
        <w:t xml:space="preserve">               Регистрация участников олимпиады начинается за 30 минут до начала олимпиады в общеобразовательных учреждениях. За 15 минут до начала олимпиады проводится инструктаж под роспись участников олимпиады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B2485E" w:rsidRPr="00B2485E" w:rsidRDefault="00B2485E" w:rsidP="00B2485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Число мест </w:t>
      </w:r>
      <w:r w:rsidRPr="00B2485E">
        <w:rPr>
          <w:rFonts w:ascii="Times New Roman" w:eastAsia="Calibri" w:hAnsi="Times New Roman" w:cs="Times New Roman"/>
          <w:sz w:val="24"/>
          <w:szCs w:val="24"/>
        </w:rPr>
        <w:t xml:space="preserve">в классах (кабинетах) должно обеспечивать </w:t>
      </w:r>
      <w:r w:rsidRPr="00B2485E">
        <w:rPr>
          <w:rFonts w:ascii="Times New Roman" w:eastAsia="Calibri" w:hAnsi="Times New Roman" w:cs="Times New Roman"/>
          <w:b/>
          <w:bCs/>
          <w:sz w:val="24"/>
          <w:szCs w:val="24"/>
        </w:rPr>
        <w:t xml:space="preserve">самостоятельное </w:t>
      </w:r>
      <w:r w:rsidRPr="00B2485E">
        <w:rPr>
          <w:rFonts w:ascii="Times New Roman" w:eastAsia="Calibri" w:hAnsi="Times New Roman" w:cs="Times New Roman"/>
          <w:sz w:val="24"/>
          <w:szCs w:val="24"/>
        </w:rPr>
        <w:t xml:space="preserve">выполнение заданий олимпиады каждым Участником. Продолжительность олимпиады должна учитывать возрастные особенности Участников, а также трудность предлагаемых заданий. </w:t>
      </w:r>
    </w:p>
    <w:p w:rsidR="0097713B" w:rsidRDefault="0097713B" w:rsidP="0097713B">
      <w:pPr>
        <w:spacing w:after="0" w:line="240" w:lineRule="auto"/>
        <w:ind w:firstLine="708"/>
        <w:jc w:val="both"/>
        <w:rPr>
          <w:rFonts w:ascii="Times New Roman" w:eastAsia="Calibri" w:hAnsi="Times New Roman" w:cs="Times New Roman"/>
          <w:b/>
          <w:sz w:val="24"/>
          <w:szCs w:val="24"/>
        </w:rPr>
      </w:pPr>
    </w:p>
    <w:p w:rsidR="00B2485E" w:rsidRPr="00B2485E" w:rsidRDefault="00B2485E" w:rsidP="00B2485E">
      <w:pPr>
        <w:pStyle w:val="a5"/>
        <w:jc w:val="center"/>
        <w:rPr>
          <w:rFonts w:ascii="Times New Roman" w:hAnsi="Times New Roman" w:cs="Times New Roman"/>
          <w:b/>
          <w:sz w:val="24"/>
          <w:szCs w:val="24"/>
        </w:rPr>
      </w:pPr>
      <w:r w:rsidRPr="00B2485E">
        <w:rPr>
          <w:rFonts w:ascii="Times New Roman" w:hAnsi="Times New Roman" w:cs="Times New Roman"/>
          <w:b/>
          <w:sz w:val="24"/>
          <w:szCs w:val="24"/>
        </w:rPr>
        <w:t>Продолжительность конкурсов школьного этапа</w:t>
      </w:r>
    </w:p>
    <w:p w:rsidR="00B2485E" w:rsidRPr="00B2485E" w:rsidRDefault="00B2485E" w:rsidP="00B2485E">
      <w:pPr>
        <w:pStyle w:val="a5"/>
        <w:rPr>
          <w:rFonts w:ascii="Times New Roman" w:hAnsi="Times New Roman" w:cs="Times New Roman"/>
          <w:sz w:val="24"/>
          <w:szCs w:val="24"/>
        </w:rPr>
      </w:pPr>
      <w:r w:rsidRPr="00B2485E">
        <w:rPr>
          <w:rFonts w:ascii="Times New Roman" w:hAnsi="Times New Roman" w:cs="Times New Roman"/>
          <w:sz w:val="24"/>
          <w:szCs w:val="24"/>
        </w:rPr>
        <w:t>Рекомендуемая общая продолжительность четырех письменных конкурсов</w:t>
      </w:r>
    </w:p>
    <w:p w:rsidR="00B2485E" w:rsidRPr="00B2485E" w:rsidRDefault="00B2485E" w:rsidP="00B2485E">
      <w:pPr>
        <w:pStyle w:val="a5"/>
        <w:rPr>
          <w:rFonts w:ascii="Times New Roman" w:hAnsi="Times New Roman" w:cs="Times New Roman"/>
          <w:sz w:val="24"/>
          <w:szCs w:val="24"/>
        </w:rPr>
      </w:pPr>
      <w:r w:rsidRPr="00B2485E">
        <w:rPr>
          <w:rFonts w:ascii="Times New Roman" w:hAnsi="Times New Roman" w:cs="Times New Roman"/>
          <w:sz w:val="24"/>
          <w:szCs w:val="24"/>
        </w:rPr>
        <w:t xml:space="preserve">для 5-6 классов – </w:t>
      </w:r>
      <w:r w:rsidR="004D7687">
        <w:rPr>
          <w:rFonts w:ascii="Times New Roman" w:hAnsi="Times New Roman" w:cs="Times New Roman"/>
          <w:sz w:val="24"/>
          <w:szCs w:val="24"/>
        </w:rPr>
        <w:t>9</w:t>
      </w:r>
      <w:r w:rsidRPr="00B2485E">
        <w:rPr>
          <w:rFonts w:ascii="Times New Roman" w:hAnsi="Times New Roman" w:cs="Times New Roman"/>
          <w:sz w:val="24"/>
          <w:szCs w:val="24"/>
        </w:rPr>
        <w:t>0 минут</w:t>
      </w:r>
    </w:p>
    <w:p w:rsidR="00B2485E" w:rsidRPr="00B2485E" w:rsidRDefault="00B2485E" w:rsidP="00B2485E">
      <w:pPr>
        <w:pStyle w:val="a5"/>
        <w:rPr>
          <w:rFonts w:ascii="Times New Roman" w:hAnsi="Times New Roman" w:cs="Times New Roman"/>
          <w:sz w:val="24"/>
          <w:szCs w:val="24"/>
        </w:rPr>
      </w:pPr>
      <w:r w:rsidRPr="00B2485E">
        <w:rPr>
          <w:rFonts w:ascii="Times New Roman" w:hAnsi="Times New Roman" w:cs="Times New Roman"/>
          <w:sz w:val="24"/>
          <w:szCs w:val="24"/>
        </w:rPr>
        <w:t xml:space="preserve">для 7-8 классов – </w:t>
      </w:r>
      <w:r w:rsidR="004D7687">
        <w:rPr>
          <w:rFonts w:ascii="Times New Roman" w:hAnsi="Times New Roman" w:cs="Times New Roman"/>
          <w:sz w:val="24"/>
          <w:szCs w:val="24"/>
        </w:rPr>
        <w:t>12</w:t>
      </w:r>
      <w:r w:rsidRPr="00B2485E">
        <w:rPr>
          <w:rFonts w:ascii="Times New Roman" w:hAnsi="Times New Roman" w:cs="Times New Roman"/>
          <w:sz w:val="24"/>
          <w:szCs w:val="24"/>
        </w:rPr>
        <w:t>0 минут</w:t>
      </w:r>
    </w:p>
    <w:p w:rsidR="00B2485E" w:rsidRPr="00B2485E" w:rsidRDefault="00B2485E" w:rsidP="00B2485E">
      <w:pPr>
        <w:pStyle w:val="a5"/>
        <w:rPr>
          <w:rFonts w:ascii="Times New Roman" w:hAnsi="Times New Roman" w:cs="Times New Roman"/>
          <w:sz w:val="24"/>
          <w:szCs w:val="24"/>
        </w:rPr>
      </w:pPr>
      <w:r w:rsidRPr="00B2485E">
        <w:rPr>
          <w:rFonts w:ascii="Times New Roman" w:hAnsi="Times New Roman" w:cs="Times New Roman"/>
          <w:sz w:val="24"/>
          <w:szCs w:val="24"/>
        </w:rPr>
        <w:t xml:space="preserve">для 9-11 классов – </w:t>
      </w:r>
      <w:r w:rsidR="004D7687">
        <w:rPr>
          <w:rFonts w:ascii="Times New Roman" w:hAnsi="Times New Roman" w:cs="Times New Roman"/>
          <w:sz w:val="24"/>
          <w:szCs w:val="24"/>
        </w:rPr>
        <w:t>14</w:t>
      </w:r>
      <w:r w:rsidRPr="00B2485E">
        <w:rPr>
          <w:rFonts w:ascii="Times New Roman" w:hAnsi="Times New Roman" w:cs="Times New Roman"/>
          <w:sz w:val="24"/>
          <w:szCs w:val="24"/>
        </w:rPr>
        <w:t>0 минут</w:t>
      </w:r>
    </w:p>
    <w:p w:rsidR="001908A0" w:rsidRPr="001908A0" w:rsidRDefault="001908A0" w:rsidP="001908A0">
      <w:pPr>
        <w:spacing w:after="0" w:line="240" w:lineRule="auto"/>
        <w:ind w:firstLine="708"/>
        <w:jc w:val="both"/>
        <w:rPr>
          <w:rFonts w:ascii="Times New Roman" w:eastAsia="Calibri" w:hAnsi="Times New Roman" w:cs="Times New Roman"/>
          <w:sz w:val="24"/>
          <w:szCs w:val="24"/>
        </w:rPr>
      </w:pPr>
      <w:r w:rsidRPr="001908A0">
        <w:rPr>
          <w:rFonts w:ascii="Times New Roman" w:eastAsia="Calibri" w:hAnsi="Times New Roman" w:cs="Times New Roman"/>
          <w:sz w:val="24"/>
          <w:szCs w:val="24"/>
        </w:rPr>
        <w:t xml:space="preserve">Согласно п. 38 Порядка проведения Всероссийской олимпиады школьников,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1908A0" w:rsidRPr="001908A0" w:rsidRDefault="001908A0" w:rsidP="001908A0">
      <w:pPr>
        <w:spacing w:after="0" w:line="240" w:lineRule="auto"/>
        <w:ind w:firstLine="708"/>
        <w:jc w:val="both"/>
        <w:rPr>
          <w:rFonts w:ascii="Times New Roman" w:eastAsia="Calibri" w:hAnsi="Times New Roman" w:cs="Times New Roman"/>
          <w:sz w:val="24"/>
          <w:szCs w:val="24"/>
        </w:rPr>
      </w:pPr>
      <w:r w:rsidRPr="001908A0">
        <w:rPr>
          <w:rFonts w:ascii="Times New Roman" w:eastAsia="Calibri" w:hAnsi="Times New Roman" w:cs="Times New Roman"/>
          <w:sz w:val="24"/>
          <w:szCs w:val="24"/>
        </w:rPr>
        <w:t xml:space="preserve">После опубликования предварительных результатов проверки олимпиадных работ Участники имеют право ознакомиться со своими работами, убедиться в том, что работа проверена и оценена в соответствии с установленными критериями и методикой оценивания выполненных олимпиадных заданий, в том числе сообщить о своем несогласии с выставленными баллами.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w:t>
      </w:r>
    </w:p>
    <w:p w:rsidR="001908A0" w:rsidRPr="001908A0" w:rsidRDefault="001908A0" w:rsidP="001908A0">
      <w:pPr>
        <w:spacing w:after="0" w:line="240" w:lineRule="auto"/>
        <w:ind w:firstLine="708"/>
        <w:jc w:val="both"/>
        <w:rPr>
          <w:rFonts w:ascii="Times New Roman" w:eastAsia="Calibri" w:hAnsi="Times New Roman" w:cs="Times New Roman"/>
          <w:sz w:val="24"/>
          <w:szCs w:val="24"/>
        </w:rPr>
      </w:pPr>
      <w:r w:rsidRPr="001908A0">
        <w:rPr>
          <w:rFonts w:ascii="Times New Roman" w:eastAsia="Calibri" w:hAnsi="Times New Roman" w:cs="Times New Roman"/>
          <w:sz w:val="24"/>
          <w:szCs w:val="24"/>
        </w:rPr>
        <w:t xml:space="preserve">По результатам олимпиады создается итоговая таблица по каждой параллели. Количество победителей и призеров школьного этапа Олимпиады определяется, исходя из квоты победителей и призеров, установленной организатором школьного этапа Олимпиады. В каждой из параллелей победителями могут стать несколько участников. </w:t>
      </w:r>
    </w:p>
    <w:p w:rsidR="001908A0" w:rsidRPr="001908A0" w:rsidRDefault="001908A0" w:rsidP="001908A0">
      <w:pPr>
        <w:spacing w:after="0" w:line="240" w:lineRule="auto"/>
        <w:jc w:val="center"/>
        <w:rPr>
          <w:rFonts w:ascii="Times New Roman" w:eastAsia="Calibri" w:hAnsi="Times New Roman" w:cs="Times New Roman"/>
          <w:b/>
          <w:sz w:val="24"/>
          <w:szCs w:val="24"/>
        </w:rPr>
      </w:pPr>
      <w:r w:rsidRPr="001908A0">
        <w:rPr>
          <w:rFonts w:ascii="Times New Roman" w:eastAsia="Calibri" w:hAnsi="Times New Roman" w:cs="Times New Roman"/>
          <w:b/>
          <w:sz w:val="24"/>
          <w:szCs w:val="24"/>
        </w:rPr>
        <w:t>Принципы составления олимпиадных заданий и формирования комплектов олимпиадных заданий для школьного этапа</w:t>
      </w:r>
    </w:p>
    <w:p w:rsidR="005A6707" w:rsidRPr="005A6707" w:rsidRDefault="005A6707" w:rsidP="005A6707">
      <w:pPr>
        <w:pStyle w:val="a3"/>
        <w:spacing w:after="0" w:line="240" w:lineRule="auto"/>
        <w:ind w:firstLine="709"/>
        <w:rPr>
          <w:rFonts w:ascii="Times New Roman" w:hAnsi="Times New Roman" w:cs="Times New Roman"/>
          <w:sz w:val="24"/>
          <w:szCs w:val="24"/>
        </w:rPr>
      </w:pPr>
      <w:r w:rsidRPr="005A6707">
        <w:rPr>
          <w:rFonts w:ascii="Times New Roman" w:hAnsi="Times New Roman" w:cs="Times New Roman"/>
          <w:sz w:val="24"/>
          <w:szCs w:val="24"/>
        </w:rPr>
        <w:t>При подготовке заданий школьного этапа необходимо учесть ряд факторов:</w:t>
      </w:r>
    </w:p>
    <w:p w:rsidR="005A6707" w:rsidRPr="005A6707" w:rsidRDefault="005A6707" w:rsidP="005A6707">
      <w:pPr>
        <w:pStyle w:val="a8"/>
        <w:widowControl w:val="0"/>
        <w:numPr>
          <w:ilvl w:val="0"/>
          <w:numId w:val="10"/>
        </w:numPr>
        <w:tabs>
          <w:tab w:val="left" w:pos="709"/>
        </w:tabs>
        <w:autoSpaceDE w:val="0"/>
        <w:autoSpaceDN w:val="0"/>
        <w:spacing w:after="0" w:line="240" w:lineRule="auto"/>
        <w:ind w:left="0" w:firstLine="709"/>
        <w:contextualSpacing w:val="0"/>
        <w:jc w:val="both"/>
        <w:rPr>
          <w:rFonts w:ascii="Times New Roman" w:hAnsi="Times New Roman" w:cs="Times New Roman"/>
          <w:sz w:val="24"/>
          <w:szCs w:val="24"/>
        </w:rPr>
      </w:pPr>
      <w:r w:rsidRPr="005A6707">
        <w:rPr>
          <w:rFonts w:ascii="Times New Roman" w:hAnsi="Times New Roman" w:cs="Times New Roman"/>
          <w:sz w:val="24"/>
          <w:szCs w:val="24"/>
        </w:rPr>
        <w:t>сочетать задания разного типа и уровня сложности (т.е. сочетать более сложные и менее сложные задания, чтобы участники Олимпиады могли выполнить хотя бы одно из них);</w:t>
      </w:r>
    </w:p>
    <w:p w:rsidR="005A6707" w:rsidRPr="005A6707" w:rsidRDefault="005A6707" w:rsidP="005A6707">
      <w:pPr>
        <w:pStyle w:val="a8"/>
        <w:widowControl w:val="0"/>
        <w:numPr>
          <w:ilvl w:val="0"/>
          <w:numId w:val="10"/>
        </w:numPr>
        <w:tabs>
          <w:tab w:val="left" w:pos="709"/>
        </w:tabs>
        <w:autoSpaceDE w:val="0"/>
        <w:autoSpaceDN w:val="0"/>
        <w:spacing w:after="0" w:line="240" w:lineRule="auto"/>
        <w:ind w:left="0" w:firstLine="709"/>
        <w:contextualSpacing w:val="0"/>
        <w:jc w:val="both"/>
        <w:rPr>
          <w:rFonts w:ascii="Times New Roman" w:hAnsi="Times New Roman" w:cs="Times New Roman"/>
          <w:sz w:val="24"/>
          <w:szCs w:val="24"/>
        </w:rPr>
      </w:pPr>
      <w:r w:rsidRPr="005A6707">
        <w:rPr>
          <w:rFonts w:ascii="Times New Roman" w:hAnsi="Times New Roman" w:cs="Times New Roman"/>
          <w:sz w:val="24"/>
          <w:szCs w:val="24"/>
        </w:rPr>
        <w:t>обеспечивать комплексный характер проверки коммуникативной компетенции участников (т.е. обеспечить проведение всех конкурсов</w:t>
      </w:r>
      <w:r w:rsidRPr="005A6707">
        <w:rPr>
          <w:rFonts w:ascii="Times New Roman" w:hAnsi="Times New Roman" w:cs="Times New Roman"/>
          <w:spacing w:val="-3"/>
          <w:sz w:val="24"/>
          <w:szCs w:val="24"/>
        </w:rPr>
        <w:t xml:space="preserve"> </w:t>
      </w:r>
      <w:r w:rsidRPr="005A6707">
        <w:rPr>
          <w:rFonts w:ascii="Times New Roman" w:hAnsi="Times New Roman" w:cs="Times New Roman"/>
          <w:sz w:val="24"/>
          <w:szCs w:val="24"/>
        </w:rPr>
        <w:t>Олимпиады),</w:t>
      </w:r>
    </w:p>
    <w:p w:rsidR="005A6707" w:rsidRPr="005A6707" w:rsidRDefault="005A6707" w:rsidP="005A6707">
      <w:pPr>
        <w:pStyle w:val="a8"/>
        <w:widowControl w:val="0"/>
        <w:numPr>
          <w:ilvl w:val="0"/>
          <w:numId w:val="10"/>
        </w:numPr>
        <w:tabs>
          <w:tab w:val="left" w:pos="709"/>
          <w:tab w:val="left" w:pos="1950"/>
        </w:tabs>
        <w:autoSpaceDE w:val="0"/>
        <w:autoSpaceDN w:val="0"/>
        <w:spacing w:after="0" w:line="240" w:lineRule="auto"/>
        <w:ind w:left="0" w:firstLine="709"/>
        <w:contextualSpacing w:val="0"/>
        <w:rPr>
          <w:rFonts w:ascii="Times New Roman" w:hAnsi="Times New Roman" w:cs="Times New Roman"/>
          <w:sz w:val="24"/>
          <w:szCs w:val="24"/>
        </w:rPr>
      </w:pPr>
      <w:r w:rsidRPr="005A6707">
        <w:rPr>
          <w:rFonts w:ascii="Times New Roman" w:hAnsi="Times New Roman" w:cs="Times New Roman"/>
          <w:sz w:val="24"/>
          <w:szCs w:val="24"/>
        </w:rPr>
        <w:t>составлять задания конкурсов методически и технологически</w:t>
      </w:r>
      <w:r w:rsidRPr="005A6707">
        <w:rPr>
          <w:rFonts w:ascii="Times New Roman" w:hAnsi="Times New Roman" w:cs="Times New Roman"/>
          <w:spacing w:val="-8"/>
          <w:sz w:val="24"/>
          <w:szCs w:val="24"/>
        </w:rPr>
        <w:t xml:space="preserve"> </w:t>
      </w:r>
      <w:r w:rsidRPr="005A6707">
        <w:rPr>
          <w:rFonts w:ascii="Times New Roman" w:hAnsi="Times New Roman" w:cs="Times New Roman"/>
          <w:sz w:val="24"/>
          <w:szCs w:val="24"/>
        </w:rPr>
        <w:t>корректно,</w:t>
      </w:r>
    </w:p>
    <w:p w:rsidR="005A6707" w:rsidRPr="005A6707" w:rsidRDefault="005A6707" w:rsidP="005A6707">
      <w:pPr>
        <w:pStyle w:val="a8"/>
        <w:widowControl w:val="0"/>
        <w:numPr>
          <w:ilvl w:val="0"/>
          <w:numId w:val="10"/>
        </w:numPr>
        <w:tabs>
          <w:tab w:val="left" w:pos="709"/>
          <w:tab w:val="left" w:pos="1950"/>
        </w:tabs>
        <w:autoSpaceDE w:val="0"/>
        <w:autoSpaceDN w:val="0"/>
        <w:spacing w:after="0" w:line="240" w:lineRule="auto"/>
        <w:ind w:left="0" w:firstLine="709"/>
        <w:contextualSpacing w:val="0"/>
        <w:rPr>
          <w:rFonts w:ascii="Times New Roman" w:hAnsi="Times New Roman" w:cs="Times New Roman"/>
          <w:sz w:val="24"/>
          <w:szCs w:val="24"/>
        </w:rPr>
      </w:pPr>
      <w:r w:rsidRPr="005A6707">
        <w:rPr>
          <w:rFonts w:ascii="Times New Roman" w:hAnsi="Times New Roman" w:cs="Times New Roman"/>
          <w:sz w:val="24"/>
          <w:szCs w:val="24"/>
        </w:rPr>
        <w:t>придавать этим заданиям новизну и творческую</w:t>
      </w:r>
      <w:r w:rsidRPr="005A6707">
        <w:rPr>
          <w:rFonts w:ascii="Times New Roman" w:hAnsi="Times New Roman" w:cs="Times New Roman"/>
          <w:spacing w:val="-14"/>
          <w:sz w:val="24"/>
          <w:szCs w:val="24"/>
        </w:rPr>
        <w:t xml:space="preserve"> </w:t>
      </w:r>
      <w:r w:rsidRPr="005A6707">
        <w:rPr>
          <w:rFonts w:ascii="Times New Roman" w:hAnsi="Times New Roman" w:cs="Times New Roman"/>
          <w:sz w:val="24"/>
          <w:szCs w:val="24"/>
        </w:rPr>
        <w:t>направленность.</w:t>
      </w:r>
    </w:p>
    <w:p w:rsidR="001D6555" w:rsidRDefault="005A6707" w:rsidP="005A6707">
      <w:pPr>
        <w:pStyle w:val="a3"/>
        <w:spacing w:after="0" w:line="240" w:lineRule="auto"/>
        <w:ind w:firstLine="709"/>
        <w:jc w:val="both"/>
        <w:rPr>
          <w:rFonts w:ascii="Times New Roman" w:hAnsi="Times New Roman" w:cs="Times New Roman"/>
          <w:sz w:val="24"/>
          <w:szCs w:val="24"/>
        </w:rPr>
      </w:pPr>
      <w:r w:rsidRPr="005A6707">
        <w:rPr>
          <w:rFonts w:ascii="Times New Roman" w:hAnsi="Times New Roman" w:cs="Times New Roman"/>
          <w:b/>
          <w:i/>
          <w:sz w:val="24"/>
          <w:szCs w:val="24"/>
        </w:rPr>
        <w:t xml:space="preserve">Содержание задания по конкурсу «Чтение / </w:t>
      </w:r>
      <w:proofErr w:type="spellStart"/>
      <w:r w:rsidRPr="005A6707">
        <w:rPr>
          <w:rFonts w:ascii="Times New Roman" w:hAnsi="Times New Roman" w:cs="Times New Roman"/>
          <w:b/>
          <w:i/>
          <w:sz w:val="24"/>
          <w:szCs w:val="24"/>
        </w:rPr>
        <w:t>Leseverstehen</w:t>
      </w:r>
      <w:proofErr w:type="spellEnd"/>
      <w:r w:rsidRPr="005A6707">
        <w:rPr>
          <w:rFonts w:ascii="Times New Roman" w:hAnsi="Times New Roman" w:cs="Times New Roman"/>
          <w:b/>
          <w:i/>
          <w:sz w:val="24"/>
          <w:szCs w:val="24"/>
        </w:rPr>
        <w:t xml:space="preserve">» </w:t>
      </w:r>
      <w:r w:rsidRPr="005A6707">
        <w:rPr>
          <w:rFonts w:ascii="Times New Roman" w:hAnsi="Times New Roman" w:cs="Times New Roman"/>
          <w:sz w:val="24"/>
          <w:szCs w:val="24"/>
        </w:rPr>
        <w:t xml:space="preserve">предполагает проверку того, в какой степени участники Олимпиады владеют рецептивными умениями и навыками содержательного анализа немецких письменных текстов различных типов, тематика которых связана с повседневной, общественной и личной жизнью школьников. В рамках этого задания проверяются умения выделить из текста основные компоненты его содержания, установить идентичность или различие между смыслом двух письменных высказываний, имеющих разную структуру и лексический состав, а также восстановить содержательную логику текста и исключить предложенные в задании избыточные или ошибочные варианты. </w:t>
      </w:r>
    </w:p>
    <w:p w:rsidR="005A6707" w:rsidRPr="005A6707" w:rsidRDefault="005A6707" w:rsidP="005A6707">
      <w:pPr>
        <w:pStyle w:val="a3"/>
        <w:spacing w:after="0" w:line="240" w:lineRule="auto"/>
        <w:ind w:firstLine="709"/>
        <w:jc w:val="both"/>
        <w:rPr>
          <w:rFonts w:ascii="Times New Roman" w:hAnsi="Times New Roman" w:cs="Times New Roman"/>
          <w:sz w:val="24"/>
          <w:szCs w:val="24"/>
        </w:rPr>
      </w:pPr>
      <w:r w:rsidRPr="005A6707">
        <w:rPr>
          <w:rFonts w:ascii="Times New Roman" w:hAnsi="Times New Roman" w:cs="Times New Roman"/>
          <w:sz w:val="24"/>
          <w:szCs w:val="24"/>
        </w:rPr>
        <w:t xml:space="preserve">Задание по чтению включает две части. В первой части рекомендуется предложить оригинальный текст о проблемах школьников в немецкоязычных странах и 12 вопросов, предполагающих поиск соответствия или несоответствия какого-либо </w:t>
      </w:r>
      <w:proofErr w:type="gramStart"/>
      <w:r w:rsidRPr="005A6707">
        <w:rPr>
          <w:rFonts w:ascii="Times New Roman" w:hAnsi="Times New Roman" w:cs="Times New Roman"/>
          <w:sz w:val="24"/>
          <w:szCs w:val="24"/>
        </w:rPr>
        <w:t>высказывания  фразе</w:t>
      </w:r>
      <w:proofErr w:type="gramEnd"/>
      <w:r w:rsidRPr="005A6707">
        <w:rPr>
          <w:rFonts w:ascii="Times New Roman" w:hAnsi="Times New Roman" w:cs="Times New Roman"/>
          <w:sz w:val="24"/>
          <w:szCs w:val="24"/>
        </w:rPr>
        <w:t xml:space="preserve"> в тексте, а также установление того, упоминается ли в тексте данная информация вообще. Основная трудность в выполнении этого задания обычно связана обычно с наличием в задании варианта ответа – </w:t>
      </w:r>
      <w:proofErr w:type="spellStart"/>
      <w:r w:rsidRPr="005A6707">
        <w:rPr>
          <w:rFonts w:ascii="Times New Roman" w:hAnsi="Times New Roman" w:cs="Times New Roman"/>
          <w:b/>
          <w:sz w:val="24"/>
          <w:szCs w:val="24"/>
        </w:rPr>
        <w:t>steht</w:t>
      </w:r>
      <w:proofErr w:type="spellEnd"/>
      <w:r w:rsidRPr="005A6707">
        <w:rPr>
          <w:rFonts w:ascii="Times New Roman" w:hAnsi="Times New Roman" w:cs="Times New Roman"/>
          <w:b/>
          <w:sz w:val="24"/>
          <w:szCs w:val="24"/>
        </w:rPr>
        <w:t xml:space="preserve"> </w:t>
      </w:r>
      <w:proofErr w:type="spellStart"/>
      <w:r w:rsidRPr="005A6707">
        <w:rPr>
          <w:rFonts w:ascii="Times New Roman" w:hAnsi="Times New Roman" w:cs="Times New Roman"/>
          <w:b/>
          <w:sz w:val="24"/>
          <w:szCs w:val="24"/>
        </w:rPr>
        <w:t>nicht</w:t>
      </w:r>
      <w:proofErr w:type="spellEnd"/>
      <w:r w:rsidRPr="005A6707">
        <w:rPr>
          <w:rFonts w:ascii="Times New Roman" w:hAnsi="Times New Roman" w:cs="Times New Roman"/>
          <w:b/>
          <w:sz w:val="24"/>
          <w:szCs w:val="24"/>
        </w:rPr>
        <w:t xml:space="preserve"> </w:t>
      </w:r>
      <w:proofErr w:type="spellStart"/>
      <w:r w:rsidRPr="005A6707">
        <w:rPr>
          <w:rFonts w:ascii="Times New Roman" w:hAnsi="Times New Roman" w:cs="Times New Roman"/>
          <w:b/>
          <w:sz w:val="24"/>
          <w:szCs w:val="24"/>
        </w:rPr>
        <w:t>im</w:t>
      </w:r>
      <w:proofErr w:type="spellEnd"/>
      <w:r w:rsidRPr="005A6707">
        <w:rPr>
          <w:rFonts w:ascii="Times New Roman" w:hAnsi="Times New Roman" w:cs="Times New Roman"/>
          <w:b/>
          <w:sz w:val="24"/>
          <w:szCs w:val="24"/>
        </w:rPr>
        <w:t xml:space="preserve"> </w:t>
      </w:r>
      <w:proofErr w:type="spellStart"/>
      <w:r w:rsidRPr="005A6707">
        <w:rPr>
          <w:rFonts w:ascii="Times New Roman" w:hAnsi="Times New Roman" w:cs="Times New Roman"/>
          <w:b/>
          <w:sz w:val="24"/>
          <w:szCs w:val="24"/>
        </w:rPr>
        <w:t>Text</w:t>
      </w:r>
      <w:proofErr w:type="spellEnd"/>
      <w:r w:rsidRPr="005A6707">
        <w:rPr>
          <w:rFonts w:ascii="Times New Roman" w:hAnsi="Times New Roman" w:cs="Times New Roman"/>
          <w:sz w:val="24"/>
          <w:szCs w:val="24"/>
        </w:rPr>
        <w:t xml:space="preserve">. Поэтому для обучающихся в </w:t>
      </w:r>
      <w:r w:rsidRPr="005A6707">
        <w:rPr>
          <w:rFonts w:ascii="Times New Roman" w:hAnsi="Times New Roman" w:cs="Times New Roman"/>
          <w:spacing w:val="-3"/>
          <w:sz w:val="24"/>
          <w:szCs w:val="24"/>
        </w:rPr>
        <w:t xml:space="preserve">5-6 </w:t>
      </w:r>
      <w:r w:rsidRPr="005A6707">
        <w:rPr>
          <w:rFonts w:ascii="Times New Roman" w:hAnsi="Times New Roman" w:cs="Times New Roman"/>
          <w:sz w:val="24"/>
          <w:szCs w:val="24"/>
        </w:rPr>
        <w:t>классах</w:t>
      </w:r>
      <w:r w:rsidRPr="005A6707">
        <w:rPr>
          <w:rFonts w:ascii="Times New Roman" w:hAnsi="Times New Roman" w:cs="Times New Roman"/>
          <w:spacing w:val="20"/>
          <w:sz w:val="24"/>
          <w:szCs w:val="24"/>
        </w:rPr>
        <w:t xml:space="preserve"> </w:t>
      </w:r>
      <w:r w:rsidRPr="005A6707">
        <w:rPr>
          <w:rFonts w:ascii="Times New Roman" w:hAnsi="Times New Roman" w:cs="Times New Roman"/>
          <w:sz w:val="24"/>
          <w:szCs w:val="24"/>
        </w:rPr>
        <w:t>рекомендуется</w:t>
      </w:r>
      <w:r w:rsidRPr="005A6707">
        <w:rPr>
          <w:rFonts w:ascii="Times New Roman" w:hAnsi="Times New Roman" w:cs="Times New Roman"/>
          <w:spacing w:val="20"/>
          <w:sz w:val="24"/>
          <w:szCs w:val="24"/>
        </w:rPr>
        <w:t xml:space="preserve"> </w:t>
      </w:r>
      <w:r w:rsidRPr="005A6707">
        <w:rPr>
          <w:rFonts w:ascii="Times New Roman" w:hAnsi="Times New Roman" w:cs="Times New Roman"/>
          <w:sz w:val="24"/>
          <w:szCs w:val="24"/>
        </w:rPr>
        <w:t>включать</w:t>
      </w:r>
      <w:r w:rsidRPr="005A6707">
        <w:rPr>
          <w:rFonts w:ascii="Times New Roman" w:hAnsi="Times New Roman" w:cs="Times New Roman"/>
          <w:spacing w:val="20"/>
          <w:sz w:val="24"/>
          <w:szCs w:val="24"/>
        </w:rPr>
        <w:t xml:space="preserve"> </w:t>
      </w:r>
      <w:r w:rsidRPr="005A6707">
        <w:rPr>
          <w:rFonts w:ascii="Times New Roman" w:hAnsi="Times New Roman" w:cs="Times New Roman"/>
          <w:sz w:val="24"/>
          <w:szCs w:val="24"/>
        </w:rPr>
        <w:t>облегченные</w:t>
      </w:r>
      <w:r w:rsidRPr="005A6707">
        <w:rPr>
          <w:rFonts w:ascii="Times New Roman" w:hAnsi="Times New Roman" w:cs="Times New Roman"/>
          <w:spacing w:val="13"/>
          <w:sz w:val="24"/>
          <w:szCs w:val="24"/>
        </w:rPr>
        <w:t xml:space="preserve"> </w:t>
      </w:r>
      <w:r w:rsidRPr="005A6707">
        <w:rPr>
          <w:rFonts w:ascii="Times New Roman" w:hAnsi="Times New Roman" w:cs="Times New Roman"/>
          <w:sz w:val="24"/>
          <w:szCs w:val="24"/>
        </w:rPr>
        <w:t>вопросы;</w:t>
      </w:r>
      <w:r w:rsidRPr="005A6707">
        <w:rPr>
          <w:rFonts w:ascii="Times New Roman" w:hAnsi="Times New Roman" w:cs="Times New Roman"/>
          <w:spacing w:val="17"/>
          <w:sz w:val="24"/>
          <w:szCs w:val="24"/>
        </w:rPr>
        <w:t xml:space="preserve"> </w:t>
      </w:r>
      <w:r w:rsidRPr="005A6707">
        <w:rPr>
          <w:rFonts w:ascii="Times New Roman" w:hAnsi="Times New Roman" w:cs="Times New Roman"/>
          <w:sz w:val="24"/>
          <w:szCs w:val="24"/>
        </w:rPr>
        <w:t>несколько</w:t>
      </w:r>
      <w:r w:rsidRPr="005A6707">
        <w:rPr>
          <w:rFonts w:ascii="Times New Roman" w:hAnsi="Times New Roman" w:cs="Times New Roman"/>
          <w:spacing w:val="17"/>
          <w:sz w:val="24"/>
          <w:szCs w:val="24"/>
        </w:rPr>
        <w:t xml:space="preserve"> </w:t>
      </w:r>
      <w:r w:rsidRPr="005A6707">
        <w:rPr>
          <w:rFonts w:ascii="Times New Roman" w:hAnsi="Times New Roman" w:cs="Times New Roman"/>
          <w:sz w:val="24"/>
          <w:szCs w:val="24"/>
        </w:rPr>
        <w:t>усложнить</w:t>
      </w:r>
      <w:r w:rsidRPr="005A6707">
        <w:rPr>
          <w:rFonts w:ascii="Times New Roman" w:hAnsi="Times New Roman" w:cs="Times New Roman"/>
          <w:spacing w:val="20"/>
          <w:sz w:val="24"/>
          <w:szCs w:val="24"/>
        </w:rPr>
        <w:t xml:space="preserve"> </w:t>
      </w:r>
      <w:r w:rsidRPr="005A6707">
        <w:rPr>
          <w:rFonts w:ascii="Times New Roman" w:hAnsi="Times New Roman" w:cs="Times New Roman"/>
          <w:sz w:val="24"/>
          <w:szCs w:val="24"/>
        </w:rPr>
        <w:t>его</w:t>
      </w:r>
      <w:r w:rsidRPr="005A6707">
        <w:rPr>
          <w:rFonts w:ascii="Times New Roman" w:hAnsi="Times New Roman" w:cs="Times New Roman"/>
          <w:spacing w:val="17"/>
          <w:sz w:val="24"/>
          <w:szCs w:val="24"/>
        </w:rPr>
        <w:t xml:space="preserve"> </w:t>
      </w:r>
      <w:r w:rsidRPr="005A6707">
        <w:rPr>
          <w:rFonts w:ascii="Times New Roman" w:hAnsi="Times New Roman" w:cs="Times New Roman"/>
          <w:sz w:val="24"/>
          <w:szCs w:val="24"/>
        </w:rPr>
        <w:t>можно для учащихся 7-8 классов; в полной мере сложности это задание должны сделать только учащиеся старших классов.</w:t>
      </w:r>
    </w:p>
    <w:p w:rsidR="005A6707" w:rsidRPr="005A6707" w:rsidRDefault="005A6707" w:rsidP="005A6707">
      <w:pPr>
        <w:pStyle w:val="a3"/>
        <w:spacing w:after="0" w:line="240" w:lineRule="auto"/>
        <w:ind w:firstLine="709"/>
        <w:jc w:val="both"/>
        <w:rPr>
          <w:rFonts w:ascii="Times New Roman" w:hAnsi="Times New Roman" w:cs="Times New Roman"/>
          <w:sz w:val="24"/>
          <w:szCs w:val="24"/>
        </w:rPr>
      </w:pPr>
      <w:r w:rsidRPr="005A6707">
        <w:rPr>
          <w:rFonts w:ascii="Times New Roman" w:hAnsi="Times New Roman" w:cs="Times New Roman"/>
          <w:sz w:val="24"/>
          <w:szCs w:val="24"/>
        </w:rPr>
        <w:t xml:space="preserve">Вторая часть предполагает поиск подходящего продолжения для восьми предложений, составляющих в совокупности связный текст, также, как правило, посвященный жизни школьников в странах немецкого языка. Первое предложение должно быть </w:t>
      </w:r>
      <w:r w:rsidRPr="005A6707">
        <w:rPr>
          <w:rFonts w:ascii="Times New Roman" w:hAnsi="Times New Roman" w:cs="Times New Roman"/>
          <w:spacing w:val="-3"/>
          <w:sz w:val="24"/>
          <w:szCs w:val="24"/>
        </w:rPr>
        <w:t xml:space="preserve">уже </w:t>
      </w:r>
      <w:r w:rsidRPr="005A6707">
        <w:rPr>
          <w:rFonts w:ascii="Times New Roman" w:hAnsi="Times New Roman" w:cs="Times New Roman"/>
          <w:sz w:val="24"/>
          <w:szCs w:val="24"/>
        </w:rPr>
        <w:t>снабжено правильным ответом (оно нумеруется как нулевое). Кроме того, возможно включение большего количества вариантов выбора, однако для школьного этапа это вряд ли целесообразно. Мы предложили бы ограничиться восемью вариантами по количеству предложений, не имеющих продолжения. В качестве подсказок при выборе правильного варианта – особенно для учащихся 5-6 классов – могут служить союзы, пунктуация, формы глагола, приставки и пр.</w:t>
      </w:r>
      <w:r w:rsidRPr="005A6707">
        <w:rPr>
          <w:rFonts w:ascii="Times New Roman" w:hAnsi="Times New Roman" w:cs="Times New Roman"/>
          <w:sz w:val="24"/>
          <w:szCs w:val="24"/>
          <w:u w:val="single"/>
        </w:rPr>
        <w:t xml:space="preserve"> В целом за это задание участники</w:t>
      </w:r>
      <w:r w:rsidRPr="005A6707">
        <w:rPr>
          <w:rFonts w:ascii="Times New Roman" w:hAnsi="Times New Roman" w:cs="Times New Roman"/>
          <w:spacing w:val="26"/>
          <w:sz w:val="24"/>
          <w:szCs w:val="24"/>
          <w:u w:val="single"/>
        </w:rPr>
        <w:t xml:space="preserve"> </w:t>
      </w:r>
      <w:proofErr w:type="gramStart"/>
      <w:r w:rsidRPr="005A6707">
        <w:rPr>
          <w:rFonts w:ascii="Times New Roman" w:hAnsi="Times New Roman" w:cs="Times New Roman"/>
          <w:sz w:val="24"/>
          <w:szCs w:val="24"/>
          <w:u w:val="single"/>
        </w:rPr>
        <w:t>школьного</w:t>
      </w:r>
      <w:r>
        <w:rPr>
          <w:rFonts w:ascii="Times New Roman" w:hAnsi="Times New Roman" w:cs="Times New Roman"/>
          <w:sz w:val="24"/>
          <w:szCs w:val="24"/>
          <w:u w:val="single"/>
        </w:rPr>
        <w:t xml:space="preserve"> </w:t>
      </w:r>
      <w:r w:rsidRPr="005A6707">
        <w:rPr>
          <w:rFonts w:ascii="Times New Roman" w:hAnsi="Times New Roman" w:cs="Times New Roman"/>
          <w:spacing w:val="-60"/>
          <w:sz w:val="24"/>
          <w:szCs w:val="24"/>
          <w:u w:val="single"/>
        </w:rPr>
        <w:t xml:space="preserve"> </w:t>
      </w:r>
      <w:r w:rsidRPr="005A6707">
        <w:rPr>
          <w:rFonts w:ascii="Times New Roman" w:hAnsi="Times New Roman" w:cs="Times New Roman"/>
          <w:sz w:val="24"/>
          <w:szCs w:val="24"/>
          <w:u w:val="single"/>
        </w:rPr>
        <w:t>этапа</w:t>
      </w:r>
      <w:proofErr w:type="gramEnd"/>
      <w:r w:rsidRPr="005A6707">
        <w:rPr>
          <w:rFonts w:ascii="Times New Roman" w:hAnsi="Times New Roman" w:cs="Times New Roman"/>
          <w:sz w:val="24"/>
          <w:szCs w:val="24"/>
          <w:u w:val="single"/>
        </w:rPr>
        <w:t xml:space="preserve"> могут набрать 20 баллов.</w:t>
      </w:r>
      <w:r w:rsidRPr="005A6707">
        <w:rPr>
          <w:rFonts w:ascii="Times New Roman" w:hAnsi="Times New Roman" w:cs="Times New Roman"/>
          <w:sz w:val="24"/>
          <w:szCs w:val="24"/>
        </w:rPr>
        <w:t xml:space="preserve"> Желательно не уменьшать количество вопросов в заданиях, а варьировать лишь сложность текстов в зависимости от группы участников. Это позволит всем участникам олимпиады, независимо от их возрастной группы, познакомиться с обычным форматом олимпиадных заданий и не испытывать дискомфорта при переходе в следующую возрастную группу школьного этапа</w:t>
      </w:r>
      <w:r w:rsidRPr="005A6707">
        <w:rPr>
          <w:rFonts w:ascii="Times New Roman" w:hAnsi="Times New Roman" w:cs="Times New Roman"/>
          <w:spacing w:val="-11"/>
          <w:sz w:val="24"/>
          <w:szCs w:val="24"/>
        </w:rPr>
        <w:t xml:space="preserve"> </w:t>
      </w:r>
      <w:r w:rsidRPr="005A6707">
        <w:rPr>
          <w:rFonts w:ascii="Times New Roman" w:hAnsi="Times New Roman" w:cs="Times New Roman"/>
          <w:sz w:val="24"/>
          <w:szCs w:val="24"/>
        </w:rPr>
        <w:t>олимпиады.</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Одним из наиболее сложных конкурсов на олимпиаде является </w:t>
      </w:r>
      <w:r w:rsidRPr="005A6707">
        <w:rPr>
          <w:rFonts w:ascii="Times New Roman" w:hAnsi="Times New Roman" w:cs="Times New Roman"/>
          <w:b/>
          <w:i/>
          <w:sz w:val="24"/>
          <w:szCs w:val="24"/>
        </w:rPr>
        <w:t>«</w:t>
      </w:r>
      <w:proofErr w:type="spellStart"/>
      <w:r w:rsidRPr="005A6707">
        <w:rPr>
          <w:rFonts w:ascii="Times New Roman" w:hAnsi="Times New Roman" w:cs="Times New Roman"/>
          <w:b/>
          <w:i/>
          <w:sz w:val="24"/>
          <w:szCs w:val="24"/>
        </w:rPr>
        <w:t>Аудирование</w:t>
      </w:r>
      <w:proofErr w:type="spellEnd"/>
      <w:r w:rsidRPr="005A6707">
        <w:rPr>
          <w:rFonts w:ascii="Times New Roman" w:hAnsi="Times New Roman" w:cs="Times New Roman"/>
          <w:b/>
          <w:i/>
          <w:sz w:val="24"/>
          <w:szCs w:val="24"/>
        </w:rPr>
        <w:t xml:space="preserve"> / </w:t>
      </w:r>
      <w:proofErr w:type="spellStart"/>
      <w:r w:rsidRPr="005A6707">
        <w:rPr>
          <w:rFonts w:ascii="Times New Roman" w:hAnsi="Times New Roman" w:cs="Times New Roman"/>
          <w:b/>
          <w:i/>
          <w:sz w:val="24"/>
          <w:szCs w:val="24"/>
        </w:rPr>
        <w:t>Hörverstehen</w:t>
      </w:r>
      <w:proofErr w:type="spellEnd"/>
      <w:r w:rsidRPr="005A6707">
        <w:rPr>
          <w:rFonts w:ascii="Times New Roman" w:hAnsi="Times New Roman" w:cs="Times New Roman"/>
          <w:b/>
          <w:i/>
          <w:sz w:val="24"/>
          <w:szCs w:val="24"/>
        </w:rPr>
        <w:t>»</w:t>
      </w:r>
      <w:r w:rsidRPr="005A6707">
        <w:rPr>
          <w:rFonts w:ascii="Times New Roman" w:hAnsi="Times New Roman" w:cs="Times New Roman"/>
          <w:sz w:val="24"/>
          <w:szCs w:val="24"/>
        </w:rPr>
        <w:t xml:space="preserve">, что связано с тем, что </w:t>
      </w:r>
      <w:proofErr w:type="spellStart"/>
      <w:r w:rsidRPr="005A6707">
        <w:rPr>
          <w:rFonts w:ascii="Times New Roman" w:hAnsi="Times New Roman" w:cs="Times New Roman"/>
          <w:sz w:val="24"/>
          <w:szCs w:val="24"/>
        </w:rPr>
        <w:t>аудитивные</w:t>
      </w:r>
      <w:proofErr w:type="spellEnd"/>
      <w:r w:rsidRPr="005A6707">
        <w:rPr>
          <w:rFonts w:ascii="Times New Roman" w:hAnsi="Times New Roman" w:cs="Times New Roman"/>
          <w:sz w:val="24"/>
          <w:szCs w:val="24"/>
        </w:rPr>
        <w:t xml:space="preserve"> навыки вырабатываются у школьников достаточно долго и формируются с опозданием относительно других языковых и речевых компетенций. Поэтому при составлении этого задания необходимо ориентироваться на то, что участники Олимпиады должны в основном понимать на слух выдержанное в естественном темпе аутентичное сообщение повседневного, общественно-политического или бытового характера, связанного с жизнью сверстников в немецкоязычных странах. При этом участники олимпиады должны уметь выделять главную и второстепенную информацию в предъявленной им аудиозаписи.</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Задание по </w:t>
      </w:r>
      <w:proofErr w:type="spellStart"/>
      <w:r w:rsidRPr="005A6707">
        <w:rPr>
          <w:rFonts w:ascii="Times New Roman" w:hAnsi="Times New Roman" w:cs="Times New Roman"/>
          <w:sz w:val="24"/>
          <w:szCs w:val="24"/>
        </w:rPr>
        <w:t>аудированию</w:t>
      </w:r>
      <w:proofErr w:type="spellEnd"/>
      <w:r w:rsidRPr="005A6707">
        <w:rPr>
          <w:rFonts w:ascii="Times New Roman" w:hAnsi="Times New Roman" w:cs="Times New Roman"/>
          <w:sz w:val="24"/>
          <w:szCs w:val="24"/>
        </w:rPr>
        <w:t xml:space="preserve"> обычно включает две части: в первой участникам олимпиады предлагаются семь высказываний относительно содержания </w:t>
      </w:r>
      <w:proofErr w:type="spellStart"/>
      <w:r w:rsidRPr="005A6707">
        <w:rPr>
          <w:rFonts w:ascii="Times New Roman" w:hAnsi="Times New Roman" w:cs="Times New Roman"/>
          <w:sz w:val="24"/>
          <w:szCs w:val="24"/>
        </w:rPr>
        <w:t>аудиотекста</w:t>
      </w:r>
      <w:proofErr w:type="spellEnd"/>
      <w:r w:rsidRPr="005A6707">
        <w:rPr>
          <w:rFonts w:ascii="Times New Roman" w:hAnsi="Times New Roman" w:cs="Times New Roman"/>
          <w:sz w:val="24"/>
          <w:szCs w:val="24"/>
        </w:rPr>
        <w:t xml:space="preserve">. Задача учащихся - выбрать верный ответ из предлагаемых трёх вариантов: верно, неверно, не упоминается в тексте. Во второй части предлагаются, как правило, восемь вопросов с четырьмя вариантами ответа к ним по содержанию </w:t>
      </w:r>
      <w:proofErr w:type="spellStart"/>
      <w:r w:rsidRPr="005A6707">
        <w:rPr>
          <w:rFonts w:ascii="Times New Roman" w:hAnsi="Times New Roman" w:cs="Times New Roman"/>
          <w:sz w:val="24"/>
          <w:szCs w:val="24"/>
        </w:rPr>
        <w:t>аудиотекста</w:t>
      </w:r>
      <w:proofErr w:type="spellEnd"/>
      <w:r w:rsidRPr="005A6707">
        <w:rPr>
          <w:rFonts w:ascii="Times New Roman" w:hAnsi="Times New Roman" w:cs="Times New Roman"/>
          <w:sz w:val="24"/>
          <w:szCs w:val="24"/>
        </w:rPr>
        <w:t xml:space="preserve">. Задача испытуемых выбрать один верный вариант, отражающий содержание исходного </w:t>
      </w:r>
      <w:proofErr w:type="spellStart"/>
      <w:r w:rsidRPr="005A6707">
        <w:rPr>
          <w:rFonts w:ascii="Times New Roman" w:hAnsi="Times New Roman" w:cs="Times New Roman"/>
          <w:sz w:val="24"/>
          <w:szCs w:val="24"/>
        </w:rPr>
        <w:t>аудиотекста</w:t>
      </w:r>
      <w:proofErr w:type="spellEnd"/>
      <w:r w:rsidRPr="005A6707">
        <w:rPr>
          <w:rFonts w:ascii="Times New Roman" w:hAnsi="Times New Roman" w:cs="Times New Roman"/>
          <w:sz w:val="24"/>
          <w:szCs w:val="24"/>
        </w:rPr>
        <w:t xml:space="preserve">.  Необходимо обязательно дать время участникам познакомиться со всем заданием целиком, всеми вопросами и вариантами ответов на них до его прослушивания (в течение 2-3 минут), предоставить им возможность обдумать варианты после первого прослушивания (также в течение 2-3 минут), а затем предъявить </w:t>
      </w:r>
      <w:proofErr w:type="spellStart"/>
      <w:r w:rsidRPr="005A6707">
        <w:rPr>
          <w:rFonts w:ascii="Times New Roman" w:hAnsi="Times New Roman" w:cs="Times New Roman"/>
          <w:sz w:val="24"/>
          <w:szCs w:val="24"/>
        </w:rPr>
        <w:t>аудиотекст</w:t>
      </w:r>
      <w:proofErr w:type="spellEnd"/>
      <w:r w:rsidRPr="005A6707">
        <w:rPr>
          <w:rFonts w:ascii="Times New Roman" w:hAnsi="Times New Roman" w:cs="Times New Roman"/>
          <w:sz w:val="24"/>
          <w:szCs w:val="24"/>
        </w:rPr>
        <w:t xml:space="preserve"> повторно. После окончания прослушивания участникам школьного этапа предоставляется возможность перенести ответы в бланки (2 минуты).</w:t>
      </w:r>
      <w:r w:rsidRPr="005A6707">
        <w:rPr>
          <w:rFonts w:ascii="Times New Roman" w:hAnsi="Times New Roman" w:cs="Times New Roman"/>
          <w:sz w:val="24"/>
          <w:szCs w:val="24"/>
          <w:u w:val="single"/>
        </w:rPr>
        <w:t xml:space="preserve"> Это задание может быть оценено максимально в 15 баллов</w:t>
      </w:r>
      <w:r w:rsidRPr="005A6707">
        <w:rPr>
          <w:rFonts w:ascii="Times New Roman" w:hAnsi="Times New Roman" w:cs="Times New Roman"/>
          <w:sz w:val="24"/>
          <w:szCs w:val="24"/>
        </w:rPr>
        <w:t>.</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Перед прослушиванием первого отрывка член жюри включает аудиозапись и дает возможность участникам прослушать самое начало </w:t>
      </w:r>
      <w:proofErr w:type="spellStart"/>
      <w:r w:rsidRPr="005A6707">
        <w:rPr>
          <w:rFonts w:ascii="Times New Roman" w:hAnsi="Times New Roman" w:cs="Times New Roman"/>
          <w:sz w:val="24"/>
          <w:szCs w:val="24"/>
        </w:rPr>
        <w:t>аудиотекста</w:t>
      </w:r>
      <w:proofErr w:type="spellEnd"/>
      <w:r w:rsidRPr="005A6707">
        <w:rPr>
          <w:rFonts w:ascii="Times New Roman" w:hAnsi="Times New Roman" w:cs="Times New Roman"/>
          <w:sz w:val="24"/>
          <w:szCs w:val="24"/>
        </w:rPr>
        <w:t xml:space="preserve"> – первые 10 секунд. Затем запись выключается, и </w:t>
      </w:r>
      <w:r w:rsidR="001D6555">
        <w:rPr>
          <w:rFonts w:ascii="Times New Roman" w:hAnsi="Times New Roman" w:cs="Times New Roman"/>
          <w:sz w:val="24"/>
          <w:szCs w:val="24"/>
        </w:rPr>
        <w:t>представители организатора</w:t>
      </w:r>
      <w:r w:rsidRPr="005A6707">
        <w:rPr>
          <w:rFonts w:ascii="Times New Roman" w:hAnsi="Times New Roman" w:cs="Times New Roman"/>
          <w:sz w:val="24"/>
          <w:szCs w:val="24"/>
        </w:rPr>
        <w:t xml:space="preserve"> обращается к аудитории с вопросом, хорошо ли всем слышно. Если в аудитории кто-то из участников плохо слышит запись, регулируется громкость звучания и устраняются все технические неполадки, влияющие на качество восприятия текста. После устранения неполадок аудиозапись возвращается на самое начало и еще раз прослушивается вводная часть с инструкциями. После инструкций аудиозапись не останавливается и прослушивается до самого конца.</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Всю процедуру </w:t>
      </w:r>
      <w:proofErr w:type="spellStart"/>
      <w:r w:rsidRPr="005A6707">
        <w:rPr>
          <w:rFonts w:ascii="Times New Roman" w:hAnsi="Times New Roman" w:cs="Times New Roman"/>
          <w:sz w:val="24"/>
          <w:szCs w:val="24"/>
        </w:rPr>
        <w:t>аудирования</w:t>
      </w:r>
      <w:proofErr w:type="spellEnd"/>
      <w:r w:rsidRPr="005A6707">
        <w:rPr>
          <w:rFonts w:ascii="Times New Roman" w:hAnsi="Times New Roman" w:cs="Times New Roman"/>
          <w:sz w:val="24"/>
          <w:szCs w:val="24"/>
        </w:rPr>
        <w:t xml:space="preserve"> рекомендуется записать на кассету или диск: задания, предусмотренные паузы, звучащий текст (дважды). Транскрипция звучащих отрывков находится у члена жюри в аудитории, где проводится </w:t>
      </w:r>
      <w:proofErr w:type="spellStart"/>
      <w:r w:rsidRPr="005A6707">
        <w:rPr>
          <w:rFonts w:ascii="Times New Roman" w:hAnsi="Times New Roman" w:cs="Times New Roman"/>
          <w:sz w:val="24"/>
          <w:szCs w:val="24"/>
        </w:rPr>
        <w:t>аудирование</w:t>
      </w:r>
      <w:proofErr w:type="spellEnd"/>
      <w:r w:rsidRPr="005A6707">
        <w:rPr>
          <w:rFonts w:ascii="Times New Roman" w:hAnsi="Times New Roman" w:cs="Times New Roman"/>
          <w:sz w:val="24"/>
          <w:szCs w:val="24"/>
        </w:rPr>
        <w:t xml:space="preserve">. Транскрипция не входит в комплект раздаточных материалов для участников и не может быть выдана участникам во время проведения конкурса. </w:t>
      </w:r>
      <w:r w:rsidR="001D6555">
        <w:rPr>
          <w:rFonts w:ascii="Times New Roman" w:hAnsi="Times New Roman" w:cs="Times New Roman"/>
          <w:sz w:val="24"/>
          <w:szCs w:val="24"/>
        </w:rPr>
        <w:t>Представитель организатора</w:t>
      </w:r>
      <w:r w:rsidRPr="005A6707">
        <w:rPr>
          <w:rFonts w:ascii="Times New Roman" w:hAnsi="Times New Roman" w:cs="Times New Roman"/>
          <w:sz w:val="24"/>
          <w:szCs w:val="24"/>
        </w:rPr>
        <w:t xml:space="preserve"> включает запись и выключает ее, услышав последнюю фразу транскрипции. </w:t>
      </w:r>
      <w:proofErr w:type="gramStart"/>
      <w:r w:rsidRPr="005A6707">
        <w:rPr>
          <w:rFonts w:ascii="Times New Roman" w:hAnsi="Times New Roman" w:cs="Times New Roman"/>
          <w:sz w:val="24"/>
          <w:szCs w:val="24"/>
        </w:rPr>
        <w:t>Во время</w:t>
      </w:r>
      <w:proofErr w:type="gramEnd"/>
      <w:r w:rsidRPr="005A6707">
        <w:rPr>
          <w:rFonts w:ascii="Times New Roman" w:hAnsi="Times New Roman" w:cs="Times New Roman"/>
          <w:sz w:val="24"/>
          <w:szCs w:val="24"/>
        </w:rPr>
        <w:t xml:space="preserve"> </w:t>
      </w:r>
      <w:proofErr w:type="spellStart"/>
      <w:r w:rsidRPr="005A6707">
        <w:rPr>
          <w:rFonts w:ascii="Times New Roman" w:hAnsi="Times New Roman" w:cs="Times New Roman"/>
          <w:sz w:val="24"/>
          <w:szCs w:val="24"/>
        </w:rPr>
        <w:t>аудирования</w:t>
      </w:r>
      <w:proofErr w:type="spellEnd"/>
      <w:r w:rsidRPr="005A6707">
        <w:rPr>
          <w:rFonts w:ascii="Times New Roman" w:hAnsi="Times New Roman" w:cs="Times New Roman"/>
          <w:sz w:val="24"/>
          <w:szCs w:val="24"/>
        </w:rPr>
        <w:t xml:space="preserve"> участники не могут задавать вопросы или выходить из аудитории, так как шум может нарушить процедуру проведения конкурса. Время проведения конкурса ограничено временем звучания аудиозаписи.</w:t>
      </w:r>
    </w:p>
    <w:p w:rsidR="005A6707" w:rsidRPr="005A6707" w:rsidRDefault="005A6707" w:rsidP="005A6707">
      <w:pPr>
        <w:pStyle w:val="a3"/>
        <w:spacing w:after="0" w:line="240" w:lineRule="auto"/>
        <w:ind w:right="-73" w:firstLine="567"/>
        <w:jc w:val="both"/>
        <w:rPr>
          <w:rFonts w:ascii="Times New Roman" w:hAnsi="Times New Roman" w:cs="Times New Roman"/>
          <w:sz w:val="24"/>
          <w:szCs w:val="24"/>
        </w:rPr>
      </w:pPr>
      <w:r w:rsidRPr="005A6707">
        <w:rPr>
          <w:rFonts w:ascii="Times New Roman" w:hAnsi="Times New Roman" w:cs="Times New Roman"/>
          <w:sz w:val="24"/>
          <w:szCs w:val="24"/>
        </w:rPr>
        <w:t xml:space="preserve">Содержание задания для конкурса </w:t>
      </w:r>
      <w:r w:rsidRPr="005A6707">
        <w:rPr>
          <w:rFonts w:ascii="Times New Roman" w:hAnsi="Times New Roman" w:cs="Times New Roman"/>
          <w:b/>
          <w:i/>
          <w:sz w:val="24"/>
          <w:szCs w:val="24"/>
        </w:rPr>
        <w:t xml:space="preserve">«Лексико-грамматический тест / </w:t>
      </w:r>
      <w:proofErr w:type="spellStart"/>
      <w:r w:rsidRPr="005A6707">
        <w:rPr>
          <w:rFonts w:ascii="Times New Roman" w:hAnsi="Times New Roman" w:cs="Times New Roman"/>
          <w:b/>
          <w:i/>
          <w:sz w:val="24"/>
          <w:szCs w:val="24"/>
        </w:rPr>
        <w:t>Lexikalisch</w:t>
      </w:r>
      <w:proofErr w:type="spellEnd"/>
      <w:r w:rsidRPr="005A6707">
        <w:rPr>
          <w:rFonts w:ascii="Times New Roman" w:hAnsi="Times New Roman" w:cs="Times New Roman"/>
          <w:b/>
          <w:i/>
          <w:sz w:val="24"/>
          <w:szCs w:val="24"/>
        </w:rPr>
        <w:t xml:space="preserve">- </w:t>
      </w:r>
      <w:proofErr w:type="spellStart"/>
      <w:r w:rsidRPr="005A6707">
        <w:rPr>
          <w:rFonts w:ascii="Times New Roman" w:hAnsi="Times New Roman" w:cs="Times New Roman"/>
          <w:b/>
          <w:i/>
          <w:sz w:val="24"/>
          <w:szCs w:val="24"/>
        </w:rPr>
        <w:t>grammatische</w:t>
      </w:r>
      <w:proofErr w:type="spellEnd"/>
      <w:r w:rsidRPr="005A6707">
        <w:rPr>
          <w:rFonts w:ascii="Times New Roman" w:hAnsi="Times New Roman" w:cs="Times New Roman"/>
          <w:b/>
          <w:i/>
          <w:sz w:val="24"/>
          <w:szCs w:val="24"/>
        </w:rPr>
        <w:t xml:space="preserve"> </w:t>
      </w:r>
      <w:proofErr w:type="spellStart"/>
      <w:r w:rsidRPr="005A6707">
        <w:rPr>
          <w:rFonts w:ascii="Times New Roman" w:hAnsi="Times New Roman" w:cs="Times New Roman"/>
          <w:b/>
          <w:i/>
          <w:sz w:val="24"/>
          <w:szCs w:val="24"/>
        </w:rPr>
        <w:t>Aufgabe</w:t>
      </w:r>
      <w:proofErr w:type="spellEnd"/>
      <w:r w:rsidRPr="005A6707">
        <w:rPr>
          <w:rFonts w:ascii="Times New Roman" w:hAnsi="Times New Roman" w:cs="Times New Roman"/>
          <w:b/>
          <w:i/>
          <w:sz w:val="24"/>
          <w:szCs w:val="24"/>
        </w:rPr>
        <w:t xml:space="preserve">» </w:t>
      </w:r>
      <w:r w:rsidRPr="005A6707">
        <w:rPr>
          <w:rFonts w:ascii="Times New Roman" w:hAnsi="Times New Roman" w:cs="Times New Roman"/>
          <w:sz w:val="24"/>
          <w:szCs w:val="24"/>
        </w:rPr>
        <w:t xml:space="preserve">в первую очередь имеет целью проверку лексических и грамматических умений и навыков участников Олимпиады, их способности узнавать и понимать основные лексико-грамматические единицы немецкого языка в письменном тексте, а также умения выбирать, распознавать и использовать нужные лексико- грамматические единицы, адекватные коммуникативной задаче (или ситуации общения). Эти компетенции проверяются непременно на целостных текстах, в которые при составлении задания вносятся пропуски. При этом следует обратить особое внимание на возможные варианты ответов, проверить их с привлечением носителей языка. </w:t>
      </w:r>
      <w:r w:rsidR="001D6555">
        <w:rPr>
          <w:rFonts w:ascii="Times New Roman" w:hAnsi="Times New Roman" w:cs="Times New Roman"/>
          <w:sz w:val="24"/>
          <w:szCs w:val="24"/>
        </w:rPr>
        <w:t>Задание п</w:t>
      </w:r>
      <w:r w:rsidRPr="005A6707">
        <w:rPr>
          <w:rFonts w:ascii="Times New Roman" w:hAnsi="Times New Roman" w:cs="Times New Roman"/>
          <w:sz w:val="24"/>
          <w:szCs w:val="24"/>
        </w:rPr>
        <w:t>редполагает два этапа работы с текстом задания: на первом этапе участникам предлагается выбрать из списка вариантов одну лексему для каждого пропуска, обозначенного цифрами 1-8 (в списке задается избыточное количество вариантов, рекомендуем на школьном этапе ограничиться 2-6 вариантами в зависимости от возрастной группы участников); на втором этапе нужно вставить по смыслу грамматический элемент (союз, глагол в правильной форме, предлог, артикль и т.п.), в пробелы, обозначенные буквами A-L, однако варианты для данного этапа уже не предлагаются, а должны быть найдены участниками самостоятельно. Соотношение между двумя частями задания предметно-методические комиссии устанавливают самостоятельно, к примеру, 10/10. В целом предлагается заполнить</w:t>
      </w:r>
      <w:r w:rsidRPr="005A6707">
        <w:rPr>
          <w:rFonts w:ascii="Times New Roman" w:hAnsi="Times New Roman" w:cs="Times New Roman"/>
          <w:spacing w:val="33"/>
          <w:sz w:val="24"/>
          <w:szCs w:val="24"/>
        </w:rPr>
        <w:t xml:space="preserve"> </w:t>
      </w:r>
      <w:r w:rsidRPr="005A6707">
        <w:rPr>
          <w:rFonts w:ascii="Times New Roman" w:hAnsi="Times New Roman" w:cs="Times New Roman"/>
          <w:sz w:val="24"/>
          <w:szCs w:val="24"/>
        </w:rPr>
        <w:t>20</w:t>
      </w:r>
      <w:r w:rsidRPr="005A6707">
        <w:rPr>
          <w:rFonts w:ascii="Times New Roman" w:hAnsi="Times New Roman" w:cs="Times New Roman"/>
          <w:spacing w:val="30"/>
          <w:sz w:val="24"/>
          <w:szCs w:val="24"/>
        </w:rPr>
        <w:t xml:space="preserve"> </w:t>
      </w:r>
      <w:r w:rsidRPr="005A6707">
        <w:rPr>
          <w:rFonts w:ascii="Times New Roman" w:hAnsi="Times New Roman" w:cs="Times New Roman"/>
          <w:sz w:val="24"/>
          <w:szCs w:val="24"/>
        </w:rPr>
        <w:t>пропусков</w:t>
      </w:r>
      <w:r w:rsidRPr="005A6707">
        <w:rPr>
          <w:rFonts w:ascii="Times New Roman" w:hAnsi="Times New Roman" w:cs="Times New Roman"/>
          <w:spacing w:val="31"/>
          <w:sz w:val="24"/>
          <w:szCs w:val="24"/>
        </w:rPr>
        <w:t xml:space="preserve"> </w:t>
      </w:r>
      <w:r w:rsidRPr="005A6707">
        <w:rPr>
          <w:rFonts w:ascii="Times New Roman" w:hAnsi="Times New Roman" w:cs="Times New Roman"/>
          <w:sz w:val="24"/>
          <w:szCs w:val="24"/>
        </w:rPr>
        <w:t>в</w:t>
      </w:r>
      <w:r w:rsidRPr="005A6707">
        <w:rPr>
          <w:rFonts w:ascii="Times New Roman" w:hAnsi="Times New Roman" w:cs="Times New Roman"/>
          <w:spacing w:val="31"/>
          <w:sz w:val="24"/>
          <w:szCs w:val="24"/>
        </w:rPr>
        <w:t xml:space="preserve"> </w:t>
      </w:r>
      <w:r w:rsidRPr="005A6707">
        <w:rPr>
          <w:rFonts w:ascii="Times New Roman" w:hAnsi="Times New Roman" w:cs="Times New Roman"/>
          <w:sz w:val="24"/>
          <w:szCs w:val="24"/>
        </w:rPr>
        <w:t>оригинальном</w:t>
      </w:r>
      <w:r w:rsidRPr="005A6707">
        <w:rPr>
          <w:rFonts w:ascii="Times New Roman" w:hAnsi="Times New Roman" w:cs="Times New Roman"/>
          <w:spacing w:val="31"/>
          <w:sz w:val="24"/>
          <w:szCs w:val="24"/>
        </w:rPr>
        <w:t xml:space="preserve"> </w:t>
      </w:r>
      <w:r w:rsidRPr="005A6707">
        <w:rPr>
          <w:rFonts w:ascii="Times New Roman" w:hAnsi="Times New Roman" w:cs="Times New Roman"/>
          <w:sz w:val="24"/>
          <w:szCs w:val="24"/>
        </w:rPr>
        <w:t>тексте.</w:t>
      </w:r>
      <w:r w:rsidRPr="005A6707">
        <w:rPr>
          <w:rFonts w:ascii="Times New Roman" w:hAnsi="Times New Roman" w:cs="Times New Roman"/>
          <w:spacing w:val="36"/>
          <w:sz w:val="24"/>
          <w:szCs w:val="24"/>
          <w:u w:val="single"/>
        </w:rPr>
        <w:t xml:space="preserve"> </w:t>
      </w:r>
      <w:r w:rsidRPr="005A6707">
        <w:rPr>
          <w:rFonts w:ascii="Times New Roman" w:hAnsi="Times New Roman" w:cs="Times New Roman"/>
          <w:sz w:val="24"/>
          <w:szCs w:val="24"/>
          <w:u w:val="single"/>
        </w:rPr>
        <w:t>Это</w:t>
      </w:r>
      <w:r w:rsidRPr="005A6707">
        <w:rPr>
          <w:rFonts w:ascii="Times New Roman" w:hAnsi="Times New Roman" w:cs="Times New Roman"/>
          <w:spacing w:val="31"/>
          <w:sz w:val="24"/>
          <w:szCs w:val="24"/>
          <w:u w:val="single"/>
        </w:rPr>
        <w:t xml:space="preserve"> </w:t>
      </w:r>
      <w:r w:rsidRPr="005A6707">
        <w:rPr>
          <w:rFonts w:ascii="Times New Roman" w:hAnsi="Times New Roman" w:cs="Times New Roman"/>
          <w:sz w:val="24"/>
          <w:szCs w:val="24"/>
          <w:u w:val="single"/>
        </w:rPr>
        <w:t>задание</w:t>
      </w:r>
      <w:r w:rsidRPr="005A6707">
        <w:rPr>
          <w:rFonts w:ascii="Times New Roman" w:hAnsi="Times New Roman" w:cs="Times New Roman"/>
          <w:spacing w:val="30"/>
          <w:sz w:val="24"/>
          <w:szCs w:val="24"/>
          <w:u w:val="single"/>
        </w:rPr>
        <w:t xml:space="preserve"> </w:t>
      </w:r>
      <w:r w:rsidRPr="005A6707">
        <w:rPr>
          <w:rFonts w:ascii="Times New Roman" w:hAnsi="Times New Roman" w:cs="Times New Roman"/>
          <w:sz w:val="24"/>
          <w:szCs w:val="24"/>
          <w:u w:val="single"/>
        </w:rPr>
        <w:t>может</w:t>
      </w:r>
      <w:r w:rsidRPr="005A6707">
        <w:rPr>
          <w:rFonts w:ascii="Times New Roman" w:hAnsi="Times New Roman" w:cs="Times New Roman"/>
          <w:spacing w:val="32"/>
          <w:sz w:val="24"/>
          <w:szCs w:val="24"/>
          <w:u w:val="single"/>
        </w:rPr>
        <w:t xml:space="preserve"> </w:t>
      </w:r>
      <w:r w:rsidRPr="005A6707">
        <w:rPr>
          <w:rFonts w:ascii="Times New Roman" w:hAnsi="Times New Roman" w:cs="Times New Roman"/>
          <w:sz w:val="24"/>
          <w:szCs w:val="24"/>
          <w:u w:val="single"/>
        </w:rPr>
        <w:t>быть</w:t>
      </w:r>
      <w:r w:rsidRPr="005A6707">
        <w:rPr>
          <w:rFonts w:ascii="Times New Roman" w:hAnsi="Times New Roman" w:cs="Times New Roman"/>
          <w:spacing w:val="33"/>
          <w:sz w:val="24"/>
          <w:szCs w:val="24"/>
          <w:u w:val="single"/>
        </w:rPr>
        <w:t xml:space="preserve"> </w:t>
      </w:r>
      <w:proofErr w:type="gramStart"/>
      <w:r w:rsidRPr="005A6707">
        <w:rPr>
          <w:rFonts w:ascii="Times New Roman" w:hAnsi="Times New Roman" w:cs="Times New Roman"/>
          <w:sz w:val="24"/>
          <w:szCs w:val="24"/>
          <w:u w:val="single"/>
        </w:rPr>
        <w:t>оценено</w:t>
      </w:r>
      <w:r>
        <w:rPr>
          <w:rFonts w:ascii="Times New Roman" w:hAnsi="Times New Roman" w:cs="Times New Roman"/>
          <w:sz w:val="24"/>
          <w:szCs w:val="24"/>
          <w:u w:val="single"/>
        </w:rPr>
        <w:t xml:space="preserve"> </w:t>
      </w:r>
      <w:r w:rsidRPr="005A6707">
        <w:rPr>
          <w:rFonts w:ascii="Times New Roman" w:hAnsi="Times New Roman" w:cs="Times New Roman"/>
          <w:spacing w:val="-60"/>
          <w:sz w:val="24"/>
          <w:szCs w:val="24"/>
          <w:u w:val="single"/>
        </w:rPr>
        <w:t xml:space="preserve"> </w:t>
      </w:r>
      <w:r w:rsidRPr="005A6707">
        <w:rPr>
          <w:rFonts w:ascii="Times New Roman" w:hAnsi="Times New Roman" w:cs="Times New Roman"/>
          <w:sz w:val="24"/>
          <w:szCs w:val="24"/>
          <w:u w:val="single"/>
        </w:rPr>
        <w:t>максимально</w:t>
      </w:r>
      <w:proofErr w:type="gramEnd"/>
      <w:r w:rsidRPr="005A6707">
        <w:rPr>
          <w:rFonts w:ascii="Times New Roman" w:hAnsi="Times New Roman" w:cs="Times New Roman"/>
          <w:sz w:val="24"/>
          <w:szCs w:val="24"/>
          <w:u w:val="single"/>
        </w:rPr>
        <w:t xml:space="preserve"> в 20 баллов</w:t>
      </w:r>
      <w:r w:rsidRPr="005A6707">
        <w:rPr>
          <w:rFonts w:ascii="Times New Roman" w:hAnsi="Times New Roman" w:cs="Times New Roman"/>
          <w:sz w:val="24"/>
          <w:szCs w:val="24"/>
        </w:rPr>
        <w:t>.</w:t>
      </w:r>
    </w:p>
    <w:p w:rsidR="004D7687" w:rsidRPr="004D7687" w:rsidRDefault="004D7687" w:rsidP="004D7687">
      <w:pPr>
        <w:tabs>
          <w:tab w:val="left" w:pos="4709"/>
          <w:tab w:val="left" w:pos="6138"/>
          <w:tab w:val="left" w:pos="7822"/>
          <w:tab w:val="left" w:pos="9820"/>
        </w:tabs>
        <w:spacing w:after="0" w:line="240" w:lineRule="auto"/>
        <w:ind w:right="-73" w:firstLine="709"/>
        <w:jc w:val="both"/>
        <w:rPr>
          <w:rFonts w:ascii="Times New Roman" w:hAnsi="Times New Roman" w:cs="Times New Roman"/>
          <w:sz w:val="24"/>
          <w:szCs w:val="24"/>
        </w:rPr>
      </w:pPr>
      <w:r w:rsidRPr="004D7687">
        <w:rPr>
          <w:rFonts w:ascii="Times New Roman" w:hAnsi="Times New Roman" w:cs="Times New Roman"/>
          <w:b/>
          <w:sz w:val="24"/>
          <w:szCs w:val="24"/>
        </w:rPr>
        <w:t>Лингвострановедческая</w:t>
      </w:r>
      <w:r>
        <w:rPr>
          <w:rFonts w:ascii="Times New Roman" w:hAnsi="Times New Roman" w:cs="Times New Roman"/>
          <w:b/>
          <w:sz w:val="24"/>
          <w:szCs w:val="24"/>
        </w:rPr>
        <w:t xml:space="preserve"> </w:t>
      </w:r>
      <w:r w:rsidRPr="004D7687">
        <w:rPr>
          <w:rFonts w:ascii="Times New Roman" w:hAnsi="Times New Roman" w:cs="Times New Roman"/>
          <w:b/>
          <w:sz w:val="24"/>
          <w:szCs w:val="24"/>
        </w:rPr>
        <w:t>викторина</w:t>
      </w:r>
      <w:r>
        <w:rPr>
          <w:rFonts w:ascii="Times New Roman" w:hAnsi="Times New Roman" w:cs="Times New Roman"/>
          <w:b/>
          <w:sz w:val="24"/>
          <w:szCs w:val="24"/>
        </w:rPr>
        <w:t xml:space="preserve"> </w:t>
      </w:r>
      <w:r w:rsidRPr="004D7687">
        <w:rPr>
          <w:rFonts w:ascii="Times New Roman" w:hAnsi="Times New Roman" w:cs="Times New Roman"/>
          <w:sz w:val="24"/>
          <w:szCs w:val="24"/>
        </w:rPr>
        <w:t>(</w:t>
      </w:r>
      <w:proofErr w:type="spellStart"/>
      <w:r w:rsidRPr="004D7687">
        <w:rPr>
          <w:rFonts w:ascii="Times New Roman" w:hAnsi="Times New Roman" w:cs="Times New Roman"/>
          <w:sz w:val="24"/>
          <w:szCs w:val="24"/>
        </w:rPr>
        <w:t>Landeskunde</w:t>
      </w:r>
      <w:proofErr w:type="spellEnd"/>
      <w:r w:rsidRPr="004D7687">
        <w:rPr>
          <w:rFonts w:ascii="Times New Roman" w:hAnsi="Times New Roman" w:cs="Times New Roman"/>
          <w:sz w:val="24"/>
          <w:szCs w:val="24"/>
        </w:rPr>
        <w:t>)</w:t>
      </w:r>
      <w:r>
        <w:rPr>
          <w:rFonts w:ascii="Times New Roman" w:hAnsi="Times New Roman" w:cs="Times New Roman"/>
          <w:sz w:val="24"/>
          <w:szCs w:val="24"/>
        </w:rPr>
        <w:t xml:space="preserve"> </w:t>
      </w:r>
      <w:r w:rsidRPr="004D7687">
        <w:rPr>
          <w:rFonts w:ascii="Times New Roman" w:hAnsi="Times New Roman" w:cs="Times New Roman"/>
          <w:sz w:val="24"/>
          <w:szCs w:val="24"/>
        </w:rPr>
        <w:t>предусматривает</w:t>
      </w:r>
      <w:r>
        <w:rPr>
          <w:rFonts w:ascii="Times New Roman" w:hAnsi="Times New Roman" w:cs="Times New Roman"/>
          <w:sz w:val="24"/>
          <w:szCs w:val="24"/>
        </w:rPr>
        <w:t xml:space="preserve"> </w:t>
      </w:r>
      <w:r w:rsidRPr="004D7687">
        <w:rPr>
          <w:rFonts w:ascii="Times New Roman" w:hAnsi="Times New Roman" w:cs="Times New Roman"/>
          <w:sz w:val="24"/>
          <w:szCs w:val="24"/>
        </w:rPr>
        <w:t>выбор одного из нескольких вариантов ответов на 20 вопросов.</w:t>
      </w:r>
      <w:r w:rsidRPr="004D7687">
        <w:rPr>
          <w:rFonts w:ascii="Times New Roman" w:hAnsi="Times New Roman" w:cs="Times New Roman"/>
          <w:sz w:val="24"/>
          <w:szCs w:val="24"/>
          <w:u w:val="single"/>
        </w:rPr>
        <w:t xml:space="preserve"> Это задание может быть</w:t>
      </w:r>
      <w:r w:rsidRPr="004D7687">
        <w:rPr>
          <w:rFonts w:ascii="Times New Roman" w:hAnsi="Times New Roman" w:cs="Times New Roman"/>
          <w:spacing w:val="35"/>
          <w:sz w:val="24"/>
          <w:szCs w:val="24"/>
          <w:u w:val="single"/>
        </w:rPr>
        <w:t xml:space="preserve"> </w:t>
      </w:r>
      <w:proofErr w:type="gramStart"/>
      <w:r w:rsidRPr="004D7687">
        <w:rPr>
          <w:rFonts w:ascii="Times New Roman" w:hAnsi="Times New Roman" w:cs="Times New Roman"/>
          <w:sz w:val="24"/>
          <w:szCs w:val="24"/>
          <w:u w:val="single"/>
        </w:rPr>
        <w:t>оценено</w:t>
      </w:r>
      <w:r>
        <w:rPr>
          <w:rFonts w:ascii="Times New Roman" w:hAnsi="Times New Roman" w:cs="Times New Roman"/>
          <w:sz w:val="24"/>
          <w:szCs w:val="24"/>
          <w:u w:val="single"/>
        </w:rPr>
        <w:t xml:space="preserve"> </w:t>
      </w:r>
      <w:r w:rsidRPr="004D7687">
        <w:rPr>
          <w:rFonts w:ascii="Times New Roman" w:hAnsi="Times New Roman" w:cs="Times New Roman"/>
          <w:spacing w:val="-60"/>
          <w:sz w:val="24"/>
          <w:szCs w:val="24"/>
          <w:u w:val="single"/>
        </w:rPr>
        <w:t xml:space="preserve"> </w:t>
      </w:r>
      <w:r w:rsidRPr="004D7687">
        <w:rPr>
          <w:rFonts w:ascii="Times New Roman" w:hAnsi="Times New Roman" w:cs="Times New Roman"/>
          <w:sz w:val="24"/>
          <w:szCs w:val="24"/>
          <w:u w:val="single"/>
        </w:rPr>
        <w:t>максимально</w:t>
      </w:r>
      <w:proofErr w:type="gramEnd"/>
      <w:r w:rsidRPr="004D7687">
        <w:rPr>
          <w:rFonts w:ascii="Times New Roman" w:hAnsi="Times New Roman" w:cs="Times New Roman"/>
          <w:sz w:val="24"/>
          <w:szCs w:val="24"/>
          <w:u w:val="single"/>
        </w:rPr>
        <w:t xml:space="preserve"> в 20 баллов</w:t>
      </w:r>
      <w:r>
        <w:rPr>
          <w:rFonts w:ascii="Times New Roman" w:hAnsi="Times New Roman" w:cs="Times New Roman"/>
          <w:sz w:val="24"/>
          <w:szCs w:val="24"/>
        </w:rPr>
        <w:t>.</w:t>
      </w:r>
    </w:p>
    <w:p w:rsidR="004D7687" w:rsidRPr="004D7687" w:rsidRDefault="004D7687" w:rsidP="004D7687">
      <w:pPr>
        <w:pStyle w:val="a3"/>
        <w:tabs>
          <w:tab w:val="left" w:pos="4605"/>
          <w:tab w:val="left" w:pos="9923"/>
        </w:tabs>
        <w:spacing w:after="0" w:line="240" w:lineRule="auto"/>
        <w:ind w:right="-73" w:firstLine="709"/>
        <w:jc w:val="both"/>
        <w:rPr>
          <w:rFonts w:ascii="Times New Roman" w:hAnsi="Times New Roman" w:cs="Times New Roman"/>
          <w:sz w:val="24"/>
          <w:szCs w:val="24"/>
        </w:rPr>
      </w:pPr>
      <w:r w:rsidRPr="004D7687">
        <w:rPr>
          <w:rFonts w:ascii="Times New Roman" w:hAnsi="Times New Roman" w:cs="Times New Roman"/>
          <w:sz w:val="24"/>
          <w:szCs w:val="24"/>
        </w:rPr>
        <w:t xml:space="preserve">Конкурс </w:t>
      </w:r>
      <w:r w:rsidRPr="004D7687">
        <w:rPr>
          <w:rFonts w:ascii="Times New Roman" w:hAnsi="Times New Roman" w:cs="Times New Roman"/>
          <w:b/>
          <w:i/>
          <w:sz w:val="24"/>
          <w:szCs w:val="24"/>
        </w:rPr>
        <w:t>«Письмо</w:t>
      </w:r>
      <w:r>
        <w:rPr>
          <w:rFonts w:ascii="Times New Roman" w:hAnsi="Times New Roman" w:cs="Times New Roman"/>
          <w:b/>
          <w:i/>
          <w:sz w:val="24"/>
          <w:szCs w:val="24"/>
        </w:rPr>
        <w:t xml:space="preserve"> </w:t>
      </w:r>
      <w:r w:rsidRPr="004D7687">
        <w:rPr>
          <w:rFonts w:ascii="Times New Roman" w:hAnsi="Times New Roman" w:cs="Times New Roman"/>
          <w:b/>
          <w:i/>
          <w:sz w:val="24"/>
          <w:szCs w:val="24"/>
        </w:rPr>
        <w:t xml:space="preserve">/ </w:t>
      </w:r>
      <w:proofErr w:type="spellStart"/>
      <w:r w:rsidRPr="004D7687">
        <w:rPr>
          <w:rFonts w:ascii="Times New Roman" w:hAnsi="Times New Roman" w:cs="Times New Roman"/>
          <w:b/>
          <w:i/>
          <w:sz w:val="24"/>
          <w:szCs w:val="24"/>
        </w:rPr>
        <w:t>Schreiben</w:t>
      </w:r>
      <w:proofErr w:type="spellEnd"/>
      <w:r w:rsidRPr="004D7687">
        <w:rPr>
          <w:rFonts w:ascii="Times New Roman" w:hAnsi="Times New Roman" w:cs="Times New Roman"/>
          <w:b/>
          <w:i/>
          <w:sz w:val="24"/>
          <w:szCs w:val="24"/>
        </w:rPr>
        <w:t xml:space="preserve">» </w:t>
      </w:r>
      <w:r w:rsidRPr="004D7687">
        <w:rPr>
          <w:rFonts w:ascii="Times New Roman" w:hAnsi="Times New Roman" w:cs="Times New Roman"/>
          <w:sz w:val="24"/>
          <w:szCs w:val="24"/>
        </w:rPr>
        <w:t xml:space="preserve">предполагает творческое задание, ориентированное на проверку письменной речи участников Олимпиады, уровня их речевой культуры, умения </w:t>
      </w:r>
      <w:r w:rsidRPr="004D7687">
        <w:rPr>
          <w:rFonts w:ascii="Times New Roman" w:hAnsi="Times New Roman" w:cs="Times New Roman"/>
          <w:spacing w:val="-3"/>
          <w:sz w:val="24"/>
          <w:szCs w:val="24"/>
        </w:rPr>
        <w:t xml:space="preserve">уйти </w:t>
      </w:r>
      <w:r w:rsidRPr="004D7687">
        <w:rPr>
          <w:rFonts w:ascii="Times New Roman" w:hAnsi="Times New Roman" w:cs="Times New Roman"/>
          <w:sz w:val="24"/>
          <w:szCs w:val="24"/>
        </w:rPr>
        <w:t>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Традиционно это задание выглядит как необычная, оригинальная история, в которой опущена середина. Минимальный объем сочинения на школьном</w:t>
      </w:r>
      <w:r w:rsidRPr="004D7687">
        <w:rPr>
          <w:rFonts w:ascii="Times New Roman" w:hAnsi="Times New Roman" w:cs="Times New Roman"/>
          <w:spacing w:val="-20"/>
          <w:sz w:val="24"/>
          <w:szCs w:val="24"/>
        </w:rPr>
        <w:t xml:space="preserve"> </w:t>
      </w:r>
      <w:r w:rsidRPr="004D7687">
        <w:rPr>
          <w:rFonts w:ascii="Times New Roman" w:hAnsi="Times New Roman" w:cs="Times New Roman"/>
          <w:sz w:val="24"/>
          <w:szCs w:val="24"/>
        </w:rPr>
        <w:t>этапе</w:t>
      </w:r>
      <w:r>
        <w:rPr>
          <w:rFonts w:ascii="Times New Roman" w:hAnsi="Times New Roman" w:cs="Times New Roman"/>
          <w:sz w:val="24"/>
          <w:szCs w:val="24"/>
        </w:rPr>
        <w:t xml:space="preserve"> </w:t>
      </w:r>
      <w:r w:rsidRPr="004D7687">
        <w:rPr>
          <w:rFonts w:ascii="Times New Roman" w:hAnsi="Times New Roman" w:cs="Times New Roman"/>
          <w:sz w:val="24"/>
          <w:szCs w:val="24"/>
        </w:rPr>
        <w:t>– 200 слов.</w:t>
      </w:r>
      <w:r w:rsidRPr="004D7687">
        <w:rPr>
          <w:rFonts w:ascii="Times New Roman" w:hAnsi="Times New Roman" w:cs="Times New Roman"/>
          <w:sz w:val="24"/>
          <w:szCs w:val="24"/>
          <w:u w:val="single"/>
        </w:rPr>
        <w:t xml:space="preserve"> Это задание может быть оценено максимально в 20 баллов.</w:t>
      </w:r>
    </w:p>
    <w:p w:rsidR="001D6555" w:rsidRDefault="001D6555" w:rsidP="00FA092D">
      <w:pPr>
        <w:pStyle w:val="a5"/>
        <w:jc w:val="center"/>
        <w:rPr>
          <w:rFonts w:ascii="Times New Roman" w:hAnsi="Times New Roman" w:cs="Times New Roman"/>
          <w:b/>
          <w:sz w:val="24"/>
          <w:szCs w:val="24"/>
        </w:rPr>
      </w:pPr>
    </w:p>
    <w:p w:rsidR="00FA092D" w:rsidRPr="00FA092D" w:rsidRDefault="00FA092D" w:rsidP="00FA092D">
      <w:pPr>
        <w:pStyle w:val="a5"/>
        <w:jc w:val="center"/>
        <w:rPr>
          <w:rFonts w:ascii="Times New Roman" w:hAnsi="Times New Roman" w:cs="Times New Roman"/>
          <w:b/>
          <w:sz w:val="24"/>
          <w:szCs w:val="24"/>
        </w:rPr>
      </w:pPr>
      <w:r w:rsidRPr="00FA092D">
        <w:rPr>
          <w:rFonts w:ascii="Times New Roman" w:hAnsi="Times New Roman" w:cs="Times New Roman"/>
          <w:b/>
          <w:sz w:val="24"/>
          <w:szCs w:val="24"/>
        </w:rPr>
        <w:t>Методика оценивания выполненных олимпиадных заданий</w:t>
      </w:r>
    </w:p>
    <w:p w:rsidR="00FA092D" w:rsidRPr="00FA092D" w:rsidRDefault="00FA092D" w:rsidP="004D7687">
      <w:pPr>
        <w:pStyle w:val="a5"/>
        <w:jc w:val="both"/>
        <w:rPr>
          <w:rFonts w:ascii="Times New Roman" w:hAnsi="Times New Roman" w:cs="Times New Roman"/>
          <w:sz w:val="24"/>
          <w:szCs w:val="24"/>
        </w:rPr>
      </w:pPr>
      <w:r w:rsidRPr="00FA092D">
        <w:rPr>
          <w:rFonts w:ascii="Times New Roman" w:hAnsi="Times New Roman" w:cs="Times New Roman"/>
          <w:sz w:val="24"/>
          <w:szCs w:val="24"/>
        </w:rPr>
        <w:t>Методика оценивания заданий разрабатываются в полном соответствии с параметрами задания. Предметно-методическая комиссия соответствующего этапа может вводить коэффициенты с учетом сложности и количества заданий.</w:t>
      </w:r>
    </w:p>
    <w:p w:rsidR="00FA092D" w:rsidRPr="00FA092D" w:rsidRDefault="00FA092D" w:rsidP="004D7687">
      <w:pPr>
        <w:pStyle w:val="a5"/>
        <w:jc w:val="both"/>
        <w:rPr>
          <w:rFonts w:ascii="Times New Roman" w:hAnsi="Times New Roman" w:cs="Times New Roman"/>
          <w:sz w:val="24"/>
          <w:szCs w:val="24"/>
        </w:rPr>
      </w:pPr>
      <w:r w:rsidRPr="00FA092D">
        <w:rPr>
          <w:rFonts w:ascii="Times New Roman" w:hAnsi="Times New Roman" w:cs="Times New Roman"/>
          <w:sz w:val="24"/>
          <w:szCs w:val="24"/>
        </w:rPr>
        <w:t>Для конкурсов понимания устного и письменного текстов и для лексико- грамматического теста возможна автоматическая проверка работ.</w:t>
      </w:r>
    </w:p>
    <w:p w:rsidR="00FA092D" w:rsidRDefault="00FA092D" w:rsidP="004D7687">
      <w:pPr>
        <w:pStyle w:val="a5"/>
        <w:jc w:val="both"/>
        <w:rPr>
          <w:rFonts w:ascii="Times New Roman" w:hAnsi="Times New Roman" w:cs="Times New Roman"/>
          <w:sz w:val="24"/>
          <w:szCs w:val="24"/>
        </w:rPr>
      </w:pPr>
      <w:r w:rsidRPr="00FA092D">
        <w:rPr>
          <w:rFonts w:ascii="Times New Roman" w:hAnsi="Times New Roman" w:cs="Times New Roman"/>
          <w:sz w:val="24"/>
          <w:szCs w:val="24"/>
        </w:rPr>
        <w:t xml:space="preserve">При включении в пакет заданий </w:t>
      </w:r>
      <w:proofErr w:type="spellStart"/>
      <w:r w:rsidRPr="00FA092D">
        <w:rPr>
          <w:rFonts w:ascii="Times New Roman" w:hAnsi="Times New Roman" w:cs="Times New Roman"/>
          <w:sz w:val="24"/>
          <w:szCs w:val="24"/>
        </w:rPr>
        <w:t>заданий</w:t>
      </w:r>
      <w:proofErr w:type="spellEnd"/>
      <w:r w:rsidRPr="00FA092D">
        <w:rPr>
          <w:rFonts w:ascii="Times New Roman" w:hAnsi="Times New Roman" w:cs="Times New Roman"/>
          <w:sz w:val="24"/>
          <w:szCs w:val="24"/>
        </w:rPr>
        <w:t xml:space="preserve"> на трансформацию и перефразирование следует предусмотреть возможность расширения ключей для данных заданий. То есть в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с предложенными в первоначальном</w:t>
      </w:r>
      <w:r w:rsidR="004D7687">
        <w:rPr>
          <w:rFonts w:ascii="Times New Roman" w:hAnsi="Times New Roman" w:cs="Times New Roman"/>
          <w:sz w:val="24"/>
          <w:szCs w:val="24"/>
        </w:rPr>
        <w:t xml:space="preserve"> </w:t>
      </w:r>
      <w:r w:rsidRPr="00FA092D">
        <w:rPr>
          <w:rFonts w:ascii="Times New Roman" w:hAnsi="Times New Roman" w:cs="Times New Roman"/>
          <w:sz w:val="24"/>
          <w:szCs w:val="24"/>
        </w:rPr>
        <w:t>ключе)</w:t>
      </w:r>
    </w:p>
    <w:p w:rsidR="00FA092D" w:rsidRDefault="00FA092D" w:rsidP="00FA092D">
      <w:pPr>
        <w:pStyle w:val="a5"/>
        <w:rPr>
          <w:rFonts w:ascii="Times New Roman" w:hAnsi="Times New Roman" w:cs="Times New Roman"/>
          <w:sz w:val="24"/>
          <w:szCs w:val="24"/>
        </w:rPr>
      </w:pPr>
    </w:p>
    <w:p w:rsidR="00FA092D" w:rsidRDefault="00FA092D" w:rsidP="004D7687">
      <w:pPr>
        <w:pStyle w:val="a5"/>
        <w:jc w:val="both"/>
        <w:rPr>
          <w:rFonts w:ascii="Times New Roman" w:hAnsi="Times New Roman" w:cs="Times New Roman"/>
          <w:sz w:val="24"/>
          <w:szCs w:val="24"/>
        </w:rPr>
      </w:pPr>
      <w:r w:rsidRPr="00FA092D">
        <w:rPr>
          <w:rFonts w:ascii="Times New Roman" w:hAnsi="Times New Roman" w:cs="Times New Roman"/>
          <w:sz w:val="24"/>
          <w:szCs w:val="24"/>
        </w:rPr>
        <w:t>Критерии оценивания продуктивных видов речевой деятельности (</w:t>
      </w:r>
      <w:r w:rsidRPr="00FA092D">
        <w:rPr>
          <w:rFonts w:ascii="Times New Roman" w:hAnsi="Times New Roman" w:cs="Times New Roman"/>
          <w:b/>
          <w:sz w:val="24"/>
          <w:szCs w:val="24"/>
        </w:rPr>
        <w:t>конкурсы письменной речи и устной речи</w:t>
      </w:r>
      <w:r w:rsidRPr="00FA092D">
        <w:rPr>
          <w:rFonts w:ascii="Times New Roman" w:hAnsi="Times New Roman" w:cs="Times New Roman"/>
          <w:sz w:val="24"/>
          <w:szCs w:val="24"/>
        </w:rPr>
        <w:t>) требуют особого внимания со стороны жюри олимпиады: следует отдельно оценивать оригинальность содержания и полноту выполнения коммуникативной задачи. В данном конкурсе важна процедура оценивания письменных работ и устных ответов. Желательно привлечение опытных экспертов для проверки письменных раб</w:t>
      </w:r>
      <w:r w:rsidR="001E3147">
        <w:rPr>
          <w:rFonts w:ascii="Times New Roman" w:hAnsi="Times New Roman" w:cs="Times New Roman"/>
          <w:sz w:val="24"/>
          <w:szCs w:val="24"/>
        </w:rPr>
        <w:t>от.</w:t>
      </w: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b/>
          <w:sz w:val="24"/>
          <w:szCs w:val="24"/>
        </w:rPr>
        <w:t xml:space="preserve">Оценивание письменной речи </w:t>
      </w:r>
      <w:r w:rsidRPr="00FA092D">
        <w:rPr>
          <w:rFonts w:ascii="Times New Roman" w:hAnsi="Times New Roman" w:cs="Times New Roman"/>
          <w:sz w:val="24"/>
          <w:szCs w:val="24"/>
        </w:rPr>
        <w:t>производится по составленным методической комиссией Критериям оценивания и включает следующие этапы:</w:t>
      </w: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фронтальная проверка одной (случайно выбранной и отксерокопированной для всех экспертов) работы;</w:t>
      </w: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обсуждение выставленных оценок с целью выработки сбалансированной модели проверки;</w:t>
      </w: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работах не допускается), каждый эксперт заносит свои оценки в свой протокол оценивания;</w:t>
      </w:r>
    </w:p>
    <w:p w:rsidR="00FA092D" w:rsidRDefault="00FA092D" w:rsidP="00FA092D">
      <w:pPr>
        <w:pStyle w:val="a5"/>
        <w:rPr>
          <w:rFonts w:ascii="Times New Roman" w:hAnsi="Times New Roman" w:cs="Times New Roman"/>
          <w:sz w:val="24"/>
          <w:szCs w:val="24"/>
        </w:rPr>
      </w:pP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w:t>
      </w:r>
      <w:proofErr w:type="spellStart"/>
      <w:r w:rsidRPr="00FA092D">
        <w:rPr>
          <w:rFonts w:ascii="Times New Roman" w:hAnsi="Times New Roman" w:cs="Times New Roman"/>
          <w:sz w:val="24"/>
          <w:szCs w:val="24"/>
        </w:rPr>
        <w:t>выставляетсяитоговая</w:t>
      </w:r>
      <w:proofErr w:type="spellEnd"/>
      <w:r w:rsidRPr="00FA092D">
        <w:rPr>
          <w:rFonts w:ascii="Times New Roman" w:hAnsi="Times New Roman" w:cs="Times New Roman"/>
          <w:sz w:val="24"/>
          <w:szCs w:val="24"/>
        </w:rPr>
        <w:t xml:space="preserve"> оценка в 9 баллов; если первый эксперт ставит 9 балов, а второй 7 баллов, выставляется итоговая оценка в 8 баллов;</w:t>
      </w:r>
    </w:p>
    <w:p w:rsidR="00FA092D" w:rsidRDefault="00FA092D" w:rsidP="00FA092D">
      <w:pPr>
        <w:pStyle w:val="a5"/>
        <w:rPr>
          <w:rFonts w:ascii="Times New Roman" w:hAnsi="Times New Roman" w:cs="Times New Roman"/>
          <w:sz w:val="24"/>
          <w:szCs w:val="24"/>
        </w:rPr>
      </w:pP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w:t>
      </w:r>
      <w:proofErr w:type="gramStart"/>
      <w:r w:rsidRPr="00FA092D">
        <w:rPr>
          <w:rFonts w:ascii="Times New Roman" w:hAnsi="Times New Roman" w:cs="Times New Roman"/>
          <w:sz w:val="24"/>
          <w:szCs w:val="24"/>
        </w:rPr>
        <w:t>экспертов  не</w:t>
      </w:r>
      <w:proofErr w:type="gramEnd"/>
      <w:r w:rsidRPr="00FA092D">
        <w:rPr>
          <w:rFonts w:ascii="Times New Roman" w:hAnsi="Times New Roman" w:cs="Times New Roman"/>
          <w:sz w:val="24"/>
          <w:szCs w:val="24"/>
        </w:rPr>
        <w:t xml:space="preserve"> более, чем на три балла).</w:t>
      </w: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noProof/>
          <w:sz w:val="24"/>
          <w:szCs w:val="24"/>
          <w:lang w:eastAsia="ru-RU"/>
        </w:rPr>
        <w:drawing>
          <wp:inline distT="0" distB="0" distL="0" distR="0">
            <wp:extent cx="140208" cy="18745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FA092D">
        <w:rPr>
          <w:rFonts w:ascii="Times New Roman" w:hAnsi="Times New Roman" w:cs="Times New Roman"/>
          <w:sz w:val="24"/>
          <w:szCs w:val="24"/>
        </w:rPr>
        <w:t xml:space="preserve">             При расхождении оценок двух членов жюри в четыре и более баллов или при расхождении оценки третьего эксперта с оценками предыдущих экспертов в четыре и более баллов работа проверяется комиссией. Комиссия формируется председателем жюри. 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w:t>
      </w:r>
    </w:p>
    <w:p w:rsidR="00FA092D" w:rsidRDefault="00FA092D" w:rsidP="00FA092D">
      <w:pPr>
        <w:pStyle w:val="a5"/>
        <w:rPr>
          <w:rFonts w:ascii="Times New Roman" w:hAnsi="Times New Roman" w:cs="Times New Roman"/>
          <w:sz w:val="24"/>
          <w:szCs w:val="24"/>
        </w:rPr>
      </w:pPr>
    </w:p>
    <w:p w:rsidR="00FA092D" w:rsidRPr="00FA092D" w:rsidRDefault="00FA092D" w:rsidP="00FA092D">
      <w:pPr>
        <w:pStyle w:val="a5"/>
        <w:rPr>
          <w:rFonts w:ascii="Times New Roman" w:hAnsi="Times New Roman" w:cs="Times New Roman"/>
          <w:sz w:val="24"/>
          <w:szCs w:val="24"/>
        </w:rPr>
      </w:pPr>
      <w:r w:rsidRPr="00FA092D">
        <w:rPr>
          <w:rFonts w:ascii="Times New Roman" w:hAnsi="Times New Roman" w:cs="Times New Roman"/>
          <w:sz w:val="24"/>
          <w:szCs w:val="24"/>
        </w:rPr>
        <w:t>Для каждого участника баллы, полученные за каждый конкурс, суммируются и при подведении итогов учитывается сумма баллов за все конкурсы данного этапа.</w:t>
      </w:r>
    </w:p>
    <w:p w:rsidR="00FA092D" w:rsidRDefault="00FA092D" w:rsidP="00FA092D">
      <w:pPr>
        <w:pStyle w:val="a5"/>
        <w:rPr>
          <w:rFonts w:ascii="Times New Roman" w:hAnsi="Times New Roman" w:cs="Times New Roman"/>
          <w:sz w:val="24"/>
          <w:szCs w:val="24"/>
        </w:rPr>
      </w:pPr>
    </w:p>
    <w:p w:rsidR="001E3147" w:rsidRPr="001E3147" w:rsidRDefault="001E3147" w:rsidP="001E3147">
      <w:pPr>
        <w:pStyle w:val="a5"/>
        <w:rPr>
          <w:rFonts w:ascii="Times New Roman" w:hAnsi="Times New Roman" w:cs="Times New Roman"/>
          <w:b/>
          <w:bCs/>
          <w:sz w:val="24"/>
          <w:szCs w:val="24"/>
        </w:rPr>
      </w:pPr>
      <w:r w:rsidRPr="001E3147">
        <w:rPr>
          <w:rFonts w:ascii="Times New Roman" w:hAnsi="Times New Roman" w:cs="Times New Roman"/>
          <w:b/>
          <w:bCs/>
          <w:sz w:val="24"/>
          <w:szCs w:val="24"/>
        </w:rPr>
        <w:t>Описание необходимого материально-технического обеспечения для выполнения олимпиадных заданий (конкурсов)</w:t>
      </w:r>
    </w:p>
    <w:p w:rsidR="001E3147" w:rsidRPr="001E3147" w:rsidRDefault="001E3147" w:rsidP="001E3147">
      <w:pPr>
        <w:pStyle w:val="a5"/>
        <w:rPr>
          <w:rFonts w:ascii="Times New Roman" w:hAnsi="Times New Roman" w:cs="Times New Roman"/>
          <w:b/>
          <w:sz w:val="24"/>
          <w:szCs w:val="24"/>
        </w:rPr>
      </w:pP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sz w:val="24"/>
          <w:szCs w:val="24"/>
        </w:rPr>
        <w:t>Для проведения письменных конкурсов требуются аудитории для рассадки участников.</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Участники должны сидеть по одному за столом/ партой и находиться на таком расстоянии друг от друга, чтобы не видеть работу соседа.</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Во всех «рабочих» аудиториях должны быть часы, поскольку выполнение тестов требует контроля за временем.</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В каждой аудитории должен быть компьютер и динамики (колонки) для прослушивания. В аудитории должна быть обеспечена хорошая акустика.</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Задание конкурса понимания устного текста записывается в формате </w:t>
      </w:r>
      <w:r w:rsidRPr="001E3147">
        <w:rPr>
          <w:rFonts w:ascii="Times New Roman" w:hAnsi="Times New Roman" w:cs="Times New Roman"/>
          <w:sz w:val="24"/>
          <w:szCs w:val="24"/>
          <w:lang w:val="en-US"/>
        </w:rPr>
        <w:t>MP</w:t>
      </w:r>
      <w:r w:rsidRPr="001E3147">
        <w:rPr>
          <w:rFonts w:ascii="Times New Roman" w:hAnsi="Times New Roman" w:cs="Times New Roman"/>
          <w:sz w:val="24"/>
          <w:szCs w:val="24"/>
        </w:rPr>
        <w:t>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noProof/>
          <w:sz w:val="24"/>
          <w:szCs w:val="24"/>
          <w:lang w:eastAsia="ru-RU"/>
        </w:rPr>
        <w:drawing>
          <wp:inline distT="0" distB="0" distL="0" distR="0">
            <wp:extent cx="140208" cy="187451"/>
            <wp:effectExtent l="0" t="0" r="0" b="0"/>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7" cstate="print"/>
                    <a:stretch>
                      <a:fillRect/>
                    </a:stretch>
                  </pic:blipFill>
                  <pic:spPr>
                    <a:xfrm>
                      <a:off x="0" y="0"/>
                      <a:ext cx="140208" cy="187451"/>
                    </a:xfrm>
                    <a:prstGeom prst="rect">
                      <a:avLst/>
                    </a:prstGeom>
                  </pic:spPr>
                </pic:pic>
              </a:graphicData>
            </a:graphic>
          </wp:inline>
        </w:drawing>
      </w:r>
      <w:r w:rsidRPr="001E3147">
        <w:rPr>
          <w:rFonts w:ascii="Times New Roman" w:hAnsi="Times New Roman" w:cs="Times New Roman"/>
          <w:sz w:val="24"/>
          <w:szCs w:val="24"/>
        </w:rPr>
        <w:t xml:space="preserve">             Для проведения лексико-грамматического теста и конкурса письменной речи не требуется специальных технических средств.</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sz w:val="24"/>
          <w:szCs w:val="24"/>
        </w:rPr>
        <w:t>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w:t>
      </w:r>
    </w:p>
    <w:p w:rsidR="001E3147" w:rsidRPr="001E3147" w:rsidRDefault="001E3147" w:rsidP="001E3147">
      <w:pPr>
        <w:pStyle w:val="a5"/>
        <w:rPr>
          <w:rFonts w:ascii="Times New Roman" w:hAnsi="Times New Roman" w:cs="Times New Roman"/>
          <w:sz w:val="24"/>
          <w:szCs w:val="24"/>
        </w:rPr>
      </w:pPr>
      <w:r w:rsidRPr="001E3147">
        <w:rPr>
          <w:rFonts w:ascii="Times New Roman" w:hAnsi="Times New Roman" w:cs="Times New Roman"/>
          <w:sz w:val="24"/>
          <w:szCs w:val="24"/>
        </w:rPr>
        <w:t xml:space="preserve">Участники выполняют задания черными </w:t>
      </w:r>
      <w:proofErr w:type="spellStart"/>
      <w:r w:rsidRPr="001E3147">
        <w:rPr>
          <w:rFonts w:ascii="Times New Roman" w:hAnsi="Times New Roman" w:cs="Times New Roman"/>
          <w:sz w:val="24"/>
          <w:szCs w:val="24"/>
        </w:rPr>
        <w:t>гелевыми</w:t>
      </w:r>
      <w:proofErr w:type="spellEnd"/>
      <w:r w:rsidRPr="001E3147">
        <w:rPr>
          <w:rFonts w:ascii="Times New Roman" w:hAnsi="Times New Roman" w:cs="Times New Roman"/>
          <w:sz w:val="24"/>
          <w:szCs w:val="24"/>
        </w:rPr>
        <w:t xml:space="preserve"> ручками, так как в дальнейшем работы участников сканируются.</w:t>
      </w:r>
    </w:p>
    <w:p w:rsidR="00FA092D" w:rsidRDefault="00FA092D" w:rsidP="00FA092D">
      <w:pPr>
        <w:pStyle w:val="a5"/>
        <w:rPr>
          <w:rFonts w:ascii="Times New Roman" w:hAnsi="Times New Roman" w:cs="Times New Roman"/>
          <w:sz w:val="24"/>
          <w:szCs w:val="24"/>
        </w:rPr>
      </w:pPr>
    </w:p>
    <w:p w:rsidR="001E3147" w:rsidRPr="001E3147" w:rsidRDefault="001E3147" w:rsidP="001E3147">
      <w:pPr>
        <w:pStyle w:val="a5"/>
        <w:rPr>
          <w:rFonts w:ascii="Times New Roman" w:hAnsi="Times New Roman" w:cs="Times New Roman"/>
          <w:b/>
          <w:bCs/>
          <w:sz w:val="24"/>
          <w:szCs w:val="24"/>
        </w:rPr>
      </w:pPr>
      <w:r w:rsidRPr="001E3147">
        <w:rPr>
          <w:rFonts w:ascii="Times New Roman" w:hAnsi="Times New Roman" w:cs="Times New Roman"/>
          <w:b/>
          <w:bCs/>
          <w:sz w:val="24"/>
          <w:szCs w:val="24"/>
        </w:rPr>
        <w:t>Перечень справочных материалов, средств связи и электронно- вычислительной техники, разрешенных к использованию во время проведения олимпиады</w:t>
      </w:r>
    </w:p>
    <w:p w:rsidR="00D33BBE" w:rsidRPr="009715BD" w:rsidRDefault="00D33BBE" w:rsidP="00D33BBE">
      <w:pPr>
        <w:spacing w:after="0" w:line="240" w:lineRule="auto"/>
        <w:ind w:firstLine="708"/>
        <w:jc w:val="both"/>
        <w:rPr>
          <w:rFonts w:ascii="Times New Roman" w:eastAsia="Times New Roman" w:hAnsi="Times New Roman"/>
          <w:sz w:val="24"/>
          <w:szCs w:val="24"/>
          <w:lang w:eastAsia="ru-RU"/>
        </w:rPr>
      </w:pPr>
      <w:r w:rsidRPr="009715BD">
        <w:rPr>
          <w:rFonts w:ascii="Times New Roman" w:eastAsia="Times New Roman" w:hAnsi="Times New Roman"/>
          <w:sz w:val="24"/>
          <w:szCs w:val="24"/>
          <w:lang w:eastAsia="ru-RU"/>
        </w:rPr>
        <w:t>Участникам Олимпиады запрещается</w:t>
      </w:r>
      <w:r>
        <w:rPr>
          <w:rFonts w:ascii="Times New Roman" w:eastAsia="Times New Roman" w:hAnsi="Times New Roman"/>
          <w:sz w:val="24"/>
          <w:szCs w:val="24"/>
          <w:lang w:eastAsia="ru-RU"/>
        </w:rPr>
        <w:t xml:space="preserve"> </w:t>
      </w:r>
      <w:r w:rsidRPr="009715BD">
        <w:rPr>
          <w:rFonts w:ascii="Times New Roman" w:eastAsia="Times New Roman" w:hAnsi="Times New Roman"/>
          <w:sz w:val="24"/>
          <w:szCs w:val="24"/>
          <w:lang w:eastAsia="ru-RU"/>
        </w:rPr>
        <w:t>использовать при выполнении заданий любые справочные материалы, словари, электронные средства связи, электронные книги и иное техническое оборудование. В</w:t>
      </w:r>
      <w:r>
        <w:rPr>
          <w:rFonts w:ascii="Times New Roman" w:eastAsia="Times New Roman" w:hAnsi="Times New Roman"/>
          <w:sz w:val="24"/>
          <w:szCs w:val="24"/>
          <w:lang w:eastAsia="ru-RU"/>
        </w:rPr>
        <w:t xml:space="preserve"> </w:t>
      </w:r>
      <w:r w:rsidRPr="009715BD">
        <w:rPr>
          <w:rFonts w:ascii="Times New Roman" w:eastAsia="Times New Roman" w:hAnsi="Times New Roman"/>
          <w:sz w:val="24"/>
          <w:szCs w:val="24"/>
          <w:lang w:eastAsia="ru-RU"/>
        </w:rPr>
        <w:t xml:space="preserve">случае нарушения участником Олимпиады Порядка проведения Олимпиады и Требований к проведению школьного  этапов Олимпиады по </w:t>
      </w:r>
      <w:r>
        <w:rPr>
          <w:rFonts w:ascii="Times New Roman" w:eastAsia="Times New Roman" w:hAnsi="Times New Roman"/>
          <w:sz w:val="24"/>
          <w:szCs w:val="24"/>
          <w:lang w:eastAsia="ru-RU"/>
        </w:rPr>
        <w:t>немецкому</w:t>
      </w:r>
      <w:bookmarkStart w:id="0" w:name="_GoBack"/>
      <w:bookmarkEnd w:id="0"/>
      <w:r w:rsidRPr="009715BD">
        <w:rPr>
          <w:rFonts w:ascii="Times New Roman" w:eastAsia="Times New Roman" w:hAnsi="Times New Roman"/>
          <w:sz w:val="24"/>
          <w:szCs w:val="24"/>
          <w:lang w:eastAsia="ru-RU"/>
        </w:rPr>
        <w:t xml:space="preserve"> языку, созданных на основе д</w:t>
      </w:r>
      <w:r>
        <w:rPr>
          <w:rFonts w:ascii="Times New Roman" w:eastAsia="Times New Roman" w:hAnsi="Times New Roman"/>
          <w:sz w:val="24"/>
          <w:szCs w:val="24"/>
          <w:lang w:eastAsia="ru-RU"/>
        </w:rPr>
        <w:t xml:space="preserve">анных рекомендаций, </w:t>
      </w:r>
      <w:r w:rsidRPr="009715BD">
        <w:rPr>
          <w:rFonts w:ascii="Times New Roman" w:eastAsia="Times New Roman" w:hAnsi="Times New Roman"/>
          <w:sz w:val="24"/>
          <w:szCs w:val="24"/>
          <w:lang w:eastAsia="ru-RU"/>
        </w:rPr>
        <w:t>представитель организатора Олимпиады вправе удалить данного участника Олимпиады из аудитории</w:t>
      </w:r>
      <w:r>
        <w:rPr>
          <w:rFonts w:ascii="Times New Roman" w:eastAsia="Times New Roman" w:hAnsi="Times New Roman"/>
          <w:sz w:val="24"/>
          <w:szCs w:val="24"/>
          <w:lang w:eastAsia="ru-RU"/>
        </w:rPr>
        <w:t xml:space="preserve"> </w:t>
      </w:r>
      <w:r w:rsidRPr="009715BD">
        <w:rPr>
          <w:rFonts w:ascii="Times New Roman" w:eastAsia="Times New Roman" w:hAnsi="Times New Roman"/>
          <w:sz w:val="24"/>
          <w:szCs w:val="24"/>
          <w:lang w:eastAsia="ru-RU"/>
        </w:rPr>
        <w:t xml:space="preserve">без права дальнейшего участия в Олимпиаде по </w:t>
      </w:r>
      <w:r>
        <w:rPr>
          <w:rFonts w:ascii="Times New Roman" w:eastAsia="Times New Roman" w:hAnsi="Times New Roman"/>
          <w:sz w:val="24"/>
          <w:szCs w:val="24"/>
          <w:lang w:eastAsia="ru-RU"/>
        </w:rPr>
        <w:t>немецкому</w:t>
      </w:r>
      <w:r w:rsidRPr="009715BD">
        <w:rPr>
          <w:rFonts w:ascii="Times New Roman" w:eastAsia="Times New Roman" w:hAnsi="Times New Roman"/>
          <w:sz w:val="24"/>
          <w:szCs w:val="24"/>
          <w:lang w:eastAsia="ru-RU"/>
        </w:rPr>
        <w:t xml:space="preserve"> языку в текущем году. </w:t>
      </w:r>
    </w:p>
    <w:p w:rsidR="001E3147" w:rsidRPr="001E3147" w:rsidRDefault="001E3147" w:rsidP="001E3147">
      <w:pPr>
        <w:pStyle w:val="a5"/>
        <w:rPr>
          <w:rFonts w:ascii="Times New Roman" w:hAnsi="Times New Roman" w:cs="Times New Roman"/>
          <w:b/>
          <w:sz w:val="24"/>
          <w:szCs w:val="24"/>
        </w:rPr>
      </w:pPr>
    </w:p>
    <w:sectPr w:rsidR="001E3147" w:rsidRPr="001E3147" w:rsidSect="001A3B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6F" w:rsidRDefault="004A5D6F">
      <w:pPr>
        <w:spacing w:after="0" w:line="240" w:lineRule="auto"/>
      </w:pPr>
      <w:r>
        <w:separator/>
      </w:r>
    </w:p>
  </w:endnote>
  <w:endnote w:type="continuationSeparator" w:id="0">
    <w:p w:rsidR="004A5D6F" w:rsidRDefault="004A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A9" w:rsidRDefault="004A5D6F">
    <w:pPr>
      <w:pStyle w:val="a3"/>
      <w:spacing w:line="14" w:lineRule="auto"/>
      <w:rPr>
        <w:sz w:val="20"/>
      </w:rPr>
    </w:pPr>
    <w:r>
      <w:rPr>
        <w:noProof/>
        <w:sz w:val="24"/>
        <w:lang w:eastAsia="ru-RU"/>
      </w:rPr>
      <w:pict>
        <v:shapetype id="_x0000_t202" coordsize="21600,21600" o:spt="202" path="m,l,21600r21600,l21600,xe">
          <v:stroke joinstyle="miter"/>
          <v:path gradientshapeok="t" o:connecttype="rect"/>
        </v:shapetype>
        <v:shape id="Поле 20" o:spid="_x0000_s2049" type="#_x0000_t202" style="position:absolute;margin-left:554.95pt;margin-top:780.2pt;width:13.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qXugIAAKo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" filled="f" stroked="f">
          <v:textbox inset="0,0,0,0">
            <w:txbxContent>
              <w:p w:rsidR="00CC23A9" w:rsidRDefault="001E3147">
                <w:pPr>
                  <w:spacing w:line="245" w:lineRule="exact"/>
                  <w:ind w:left="20"/>
                  <w:rPr>
                    <w:rFonts w:ascii="Calibri"/>
                  </w:rPr>
                </w:pPr>
                <w:r>
                  <w:rPr>
                    <w:rFonts w:ascii="Calibri"/>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6F" w:rsidRDefault="004A5D6F">
      <w:pPr>
        <w:spacing w:after="0" w:line="240" w:lineRule="auto"/>
      </w:pPr>
      <w:r>
        <w:separator/>
      </w:r>
    </w:p>
  </w:footnote>
  <w:footnote w:type="continuationSeparator" w:id="0">
    <w:p w:rsidR="004A5D6F" w:rsidRDefault="004A5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5pt;height:45.75pt;visibility:visible;mso-wrap-style:square" o:bullet="t">
        <v:imagedata r:id="rId1" o:title=""/>
      </v:shape>
    </w:pict>
  </w:numPicBullet>
  <w:abstractNum w:abstractNumId="0" w15:restartNumberingAfterBreak="0">
    <w:nsid w:val="04322A19"/>
    <w:multiLevelType w:val="hybridMultilevel"/>
    <w:tmpl w:val="5282991A"/>
    <w:lvl w:ilvl="0" w:tplc="EFD0AB4C">
      <w:start w:val="1"/>
      <w:numFmt w:val="bullet"/>
      <w:lvlText w:val=""/>
      <w:lvlPicBulletId w:val="0"/>
      <w:lvlJc w:val="left"/>
      <w:pPr>
        <w:tabs>
          <w:tab w:val="num" w:pos="720"/>
        </w:tabs>
        <w:ind w:left="720" w:hanging="360"/>
      </w:pPr>
      <w:rPr>
        <w:rFonts w:ascii="Symbol" w:hAnsi="Symbol" w:hint="default"/>
      </w:rPr>
    </w:lvl>
    <w:lvl w:ilvl="1" w:tplc="0BE0E37A" w:tentative="1">
      <w:start w:val="1"/>
      <w:numFmt w:val="bullet"/>
      <w:lvlText w:val=""/>
      <w:lvlJc w:val="left"/>
      <w:pPr>
        <w:tabs>
          <w:tab w:val="num" w:pos="1440"/>
        </w:tabs>
        <w:ind w:left="1440" w:hanging="360"/>
      </w:pPr>
      <w:rPr>
        <w:rFonts w:ascii="Symbol" w:hAnsi="Symbol" w:hint="default"/>
      </w:rPr>
    </w:lvl>
    <w:lvl w:ilvl="2" w:tplc="7AEC4CA2" w:tentative="1">
      <w:start w:val="1"/>
      <w:numFmt w:val="bullet"/>
      <w:lvlText w:val=""/>
      <w:lvlJc w:val="left"/>
      <w:pPr>
        <w:tabs>
          <w:tab w:val="num" w:pos="2160"/>
        </w:tabs>
        <w:ind w:left="2160" w:hanging="360"/>
      </w:pPr>
      <w:rPr>
        <w:rFonts w:ascii="Symbol" w:hAnsi="Symbol" w:hint="default"/>
      </w:rPr>
    </w:lvl>
    <w:lvl w:ilvl="3" w:tplc="7848EA7E" w:tentative="1">
      <w:start w:val="1"/>
      <w:numFmt w:val="bullet"/>
      <w:lvlText w:val=""/>
      <w:lvlJc w:val="left"/>
      <w:pPr>
        <w:tabs>
          <w:tab w:val="num" w:pos="2880"/>
        </w:tabs>
        <w:ind w:left="2880" w:hanging="360"/>
      </w:pPr>
      <w:rPr>
        <w:rFonts w:ascii="Symbol" w:hAnsi="Symbol" w:hint="default"/>
      </w:rPr>
    </w:lvl>
    <w:lvl w:ilvl="4" w:tplc="69E4D194" w:tentative="1">
      <w:start w:val="1"/>
      <w:numFmt w:val="bullet"/>
      <w:lvlText w:val=""/>
      <w:lvlJc w:val="left"/>
      <w:pPr>
        <w:tabs>
          <w:tab w:val="num" w:pos="3600"/>
        </w:tabs>
        <w:ind w:left="3600" w:hanging="360"/>
      </w:pPr>
      <w:rPr>
        <w:rFonts w:ascii="Symbol" w:hAnsi="Symbol" w:hint="default"/>
      </w:rPr>
    </w:lvl>
    <w:lvl w:ilvl="5" w:tplc="954C0842" w:tentative="1">
      <w:start w:val="1"/>
      <w:numFmt w:val="bullet"/>
      <w:lvlText w:val=""/>
      <w:lvlJc w:val="left"/>
      <w:pPr>
        <w:tabs>
          <w:tab w:val="num" w:pos="4320"/>
        </w:tabs>
        <w:ind w:left="4320" w:hanging="360"/>
      </w:pPr>
      <w:rPr>
        <w:rFonts w:ascii="Symbol" w:hAnsi="Symbol" w:hint="default"/>
      </w:rPr>
    </w:lvl>
    <w:lvl w:ilvl="6" w:tplc="154A1098" w:tentative="1">
      <w:start w:val="1"/>
      <w:numFmt w:val="bullet"/>
      <w:lvlText w:val=""/>
      <w:lvlJc w:val="left"/>
      <w:pPr>
        <w:tabs>
          <w:tab w:val="num" w:pos="5040"/>
        </w:tabs>
        <w:ind w:left="5040" w:hanging="360"/>
      </w:pPr>
      <w:rPr>
        <w:rFonts w:ascii="Symbol" w:hAnsi="Symbol" w:hint="default"/>
      </w:rPr>
    </w:lvl>
    <w:lvl w:ilvl="7" w:tplc="05D886B6" w:tentative="1">
      <w:start w:val="1"/>
      <w:numFmt w:val="bullet"/>
      <w:lvlText w:val=""/>
      <w:lvlJc w:val="left"/>
      <w:pPr>
        <w:tabs>
          <w:tab w:val="num" w:pos="5760"/>
        </w:tabs>
        <w:ind w:left="5760" w:hanging="360"/>
      </w:pPr>
      <w:rPr>
        <w:rFonts w:ascii="Symbol" w:hAnsi="Symbol" w:hint="default"/>
      </w:rPr>
    </w:lvl>
    <w:lvl w:ilvl="8" w:tplc="83AE27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B07DF5"/>
    <w:multiLevelType w:val="hybridMultilevel"/>
    <w:tmpl w:val="C6C4F902"/>
    <w:lvl w:ilvl="0" w:tplc="5126B56A">
      <w:numFmt w:val="bullet"/>
      <w:lvlText w:val="-"/>
      <w:lvlJc w:val="left"/>
      <w:pPr>
        <w:ind w:left="1102" w:hanging="200"/>
      </w:pPr>
      <w:rPr>
        <w:rFonts w:ascii="Times New Roman" w:eastAsia="Times New Roman" w:hAnsi="Times New Roman" w:cs="Times New Roman" w:hint="default"/>
        <w:spacing w:val="-8"/>
        <w:w w:val="99"/>
        <w:sz w:val="24"/>
        <w:szCs w:val="24"/>
        <w:lang w:val="en-US" w:eastAsia="en-US" w:bidi="en-US"/>
      </w:rPr>
    </w:lvl>
    <w:lvl w:ilvl="1" w:tplc="3A7E86F2">
      <w:numFmt w:val="bullet"/>
      <w:lvlText w:val="•"/>
      <w:lvlJc w:val="left"/>
      <w:pPr>
        <w:ind w:left="2106" w:hanging="200"/>
      </w:pPr>
      <w:rPr>
        <w:rFonts w:hint="default"/>
        <w:lang w:val="en-US" w:eastAsia="en-US" w:bidi="en-US"/>
      </w:rPr>
    </w:lvl>
    <w:lvl w:ilvl="2" w:tplc="7A94ED5A">
      <w:numFmt w:val="bullet"/>
      <w:lvlText w:val="•"/>
      <w:lvlJc w:val="left"/>
      <w:pPr>
        <w:ind w:left="3113" w:hanging="200"/>
      </w:pPr>
      <w:rPr>
        <w:rFonts w:hint="default"/>
        <w:lang w:val="en-US" w:eastAsia="en-US" w:bidi="en-US"/>
      </w:rPr>
    </w:lvl>
    <w:lvl w:ilvl="3" w:tplc="38D2379C">
      <w:numFmt w:val="bullet"/>
      <w:lvlText w:val="•"/>
      <w:lvlJc w:val="left"/>
      <w:pPr>
        <w:ind w:left="4119" w:hanging="200"/>
      </w:pPr>
      <w:rPr>
        <w:rFonts w:hint="default"/>
        <w:lang w:val="en-US" w:eastAsia="en-US" w:bidi="en-US"/>
      </w:rPr>
    </w:lvl>
    <w:lvl w:ilvl="4" w:tplc="ADE496BC">
      <w:numFmt w:val="bullet"/>
      <w:lvlText w:val="•"/>
      <w:lvlJc w:val="left"/>
      <w:pPr>
        <w:ind w:left="5126" w:hanging="200"/>
      </w:pPr>
      <w:rPr>
        <w:rFonts w:hint="default"/>
        <w:lang w:val="en-US" w:eastAsia="en-US" w:bidi="en-US"/>
      </w:rPr>
    </w:lvl>
    <w:lvl w:ilvl="5" w:tplc="439656DA">
      <w:numFmt w:val="bullet"/>
      <w:lvlText w:val="•"/>
      <w:lvlJc w:val="left"/>
      <w:pPr>
        <w:ind w:left="6133" w:hanging="200"/>
      </w:pPr>
      <w:rPr>
        <w:rFonts w:hint="default"/>
        <w:lang w:val="en-US" w:eastAsia="en-US" w:bidi="en-US"/>
      </w:rPr>
    </w:lvl>
    <w:lvl w:ilvl="6" w:tplc="6994E666">
      <w:numFmt w:val="bullet"/>
      <w:lvlText w:val="•"/>
      <w:lvlJc w:val="left"/>
      <w:pPr>
        <w:ind w:left="7139" w:hanging="200"/>
      </w:pPr>
      <w:rPr>
        <w:rFonts w:hint="default"/>
        <w:lang w:val="en-US" w:eastAsia="en-US" w:bidi="en-US"/>
      </w:rPr>
    </w:lvl>
    <w:lvl w:ilvl="7" w:tplc="9CA27726">
      <w:numFmt w:val="bullet"/>
      <w:lvlText w:val="•"/>
      <w:lvlJc w:val="left"/>
      <w:pPr>
        <w:ind w:left="8146" w:hanging="200"/>
      </w:pPr>
      <w:rPr>
        <w:rFonts w:hint="default"/>
        <w:lang w:val="en-US" w:eastAsia="en-US" w:bidi="en-US"/>
      </w:rPr>
    </w:lvl>
    <w:lvl w:ilvl="8" w:tplc="622EEAB0">
      <w:numFmt w:val="bullet"/>
      <w:lvlText w:val="•"/>
      <w:lvlJc w:val="left"/>
      <w:pPr>
        <w:ind w:left="9153" w:hanging="200"/>
      </w:pPr>
      <w:rPr>
        <w:rFonts w:hint="default"/>
        <w:lang w:val="en-US" w:eastAsia="en-US" w:bidi="en-US"/>
      </w:rPr>
    </w:lvl>
  </w:abstractNum>
  <w:abstractNum w:abstractNumId="2" w15:restartNumberingAfterBreak="0">
    <w:nsid w:val="0959510E"/>
    <w:multiLevelType w:val="hybridMultilevel"/>
    <w:tmpl w:val="B15E0DA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2D4D0E38"/>
    <w:multiLevelType w:val="hybridMultilevel"/>
    <w:tmpl w:val="79D2F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88680C"/>
    <w:multiLevelType w:val="hybridMultilevel"/>
    <w:tmpl w:val="AEFC8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C34280"/>
    <w:multiLevelType w:val="hybridMultilevel"/>
    <w:tmpl w:val="DC4AA346"/>
    <w:lvl w:ilvl="0" w:tplc="51A0CD60">
      <w:start w:val="1"/>
      <w:numFmt w:val="decimal"/>
      <w:lvlText w:val="%1."/>
      <w:lvlJc w:val="left"/>
      <w:pPr>
        <w:ind w:left="2185" w:hanging="240"/>
        <w:jc w:val="right"/>
      </w:pPr>
      <w:rPr>
        <w:rFonts w:ascii="Times New Roman" w:eastAsia="Times New Roman" w:hAnsi="Times New Roman" w:cs="Times New Roman" w:hint="default"/>
        <w:b/>
        <w:bCs/>
        <w:spacing w:val="-6"/>
        <w:w w:val="99"/>
        <w:sz w:val="24"/>
        <w:szCs w:val="24"/>
      </w:rPr>
    </w:lvl>
    <w:lvl w:ilvl="1" w:tplc="755CB5B0">
      <w:numFmt w:val="bullet"/>
      <w:lvlText w:val="•"/>
      <w:lvlJc w:val="left"/>
      <w:pPr>
        <w:ind w:left="2946" w:hanging="240"/>
      </w:pPr>
      <w:rPr>
        <w:rFonts w:hint="default"/>
      </w:rPr>
    </w:lvl>
    <w:lvl w:ilvl="2" w:tplc="92E863BC">
      <w:numFmt w:val="bullet"/>
      <w:lvlText w:val="•"/>
      <w:lvlJc w:val="left"/>
      <w:pPr>
        <w:ind w:left="3713" w:hanging="240"/>
      </w:pPr>
      <w:rPr>
        <w:rFonts w:hint="default"/>
      </w:rPr>
    </w:lvl>
    <w:lvl w:ilvl="3" w:tplc="8C784C4E">
      <w:numFmt w:val="bullet"/>
      <w:lvlText w:val="•"/>
      <w:lvlJc w:val="left"/>
      <w:pPr>
        <w:ind w:left="4479" w:hanging="240"/>
      </w:pPr>
      <w:rPr>
        <w:rFonts w:hint="default"/>
      </w:rPr>
    </w:lvl>
    <w:lvl w:ilvl="4" w:tplc="B23AF3D8">
      <w:numFmt w:val="bullet"/>
      <w:lvlText w:val="•"/>
      <w:lvlJc w:val="left"/>
      <w:pPr>
        <w:ind w:left="5246" w:hanging="240"/>
      </w:pPr>
      <w:rPr>
        <w:rFonts w:hint="default"/>
      </w:rPr>
    </w:lvl>
    <w:lvl w:ilvl="5" w:tplc="4D18E3AE">
      <w:numFmt w:val="bullet"/>
      <w:lvlText w:val="•"/>
      <w:lvlJc w:val="left"/>
      <w:pPr>
        <w:ind w:left="6013" w:hanging="240"/>
      </w:pPr>
      <w:rPr>
        <w:rFonts w:hint="default"/>
      </w:rPr>
    </w:lvl>
    <w:lvl w:ilvl="6" w:tplc="23EC8248">
      <w:numFmt w:val="bullet"/>
      <w:lvlText w:val="•"/>
      <w:lvlJc w:val="left"/>
      <w:pPr>
        <w:ind w:left="6779" w:hanging="240"/>
      </w:pPr>
      <w:rPr>
        <w:rFonts w:hint="default"/>
      </w:rPr>
    </w:lvl>
    <w:lvl w:ilvl="7" w:tplc="77A69214">
      <w:numFmt w:val="bullet"/>
      <w:lvlText w:val="•"/>
      <w:lvlJc w:val="left"/>
      <w:pPr>
        <w:ind w:left="7546" w:hanging="240"/>
      </w:pPr>
      <w:rPr>
        <w:rFonts w:hint="default"/>
      </w:rPr>
    </w:lvl>
    <w:lvl w:ilvl="8" w:tplc="8550D0E2">
      <w:numFmt w:val="bullet"/>
      <w:lvlText w:val="•"/>
      <w:lvlJc w:val="left"/>
      <w:pPr>
        <w:ind w:left="8313" w:hanging="240"/>
      </w:pPr>
      <w:rPr>
        <w:rFonts w:hint="default"/>
      </w:rPr>
    </w:lvl>
  </w:abstractNum>
  <w:abstractNum w:abstractNumId="6" w15:restartNumberingAfterBreak="0">
    <w:nsid w:val="3DB454F5"/>
    <w:multiLevelType w:val="hybridMultilevel"/>
    <w:tmpl w:val="0C206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E0971A2"/>
    <w:multiLevelType w:val="hybridMultilevel"/>
    <w:tmpl w:val="41C0C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89674E"/>
    <w:multiLevelType w:val="hybridMultilevel"/>
    <w:tmpl w:val="E2F6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A46FE8"/>
    <w:multiLevelType w:val="hybridMultilevel"/>
    <w:tmpl w:val="D2AA7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4"/>
  </w:num>
  <w:num w:numId="6">
    <w:abstractNumId w:val="3"/>
  </w:num>
  <w:num w:numId="7">
    <w:abstractNumId w:val="9"/>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713B"/>
    <w:rsid w:val="00101909"/>
    <w:rsid w:val="001908A0"/>
    <w:rsid w:val="001A3B39"/>
    <w:rsid w:val="001D6555"/>
    <w:rsid w:val="001E3147"/>
    <w:rsid w:val="00200865"/>
    <w:rsid w:val="003C498C"/>
    <w:rsid w:val="004A5D6F"/>
    <w:rsid w:val="004D7687"/>
    <w:rsid w:val="005A6707"/>
    <w:rsid w:val="007B5379"/>
    <w:rsid w:val="007D2EFC"/>
    <w:rsid w:val="00890D78"/>
    <w:rsid w:val="00915805"/>
    <w:rsid w:val="0097713B"/>
    <w:rsid w:val="00B2485E"/>
    <w:rsid w:val="00BE46DF"/>
    <w:rsid w:val="00D25D5B"/>
    <w:rsid w:val="00D33BBE"/>
    <w:rsid w:val="00EB7E7B"/>
    <w:rsid w:val="00EC1092"/>
    <w:rsid w:val="00F40B7E"/>
    <w:rsid w:val="00FA0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0820DC"/>
  <w15:docId w15:val="{73037014-FBAE-4466-A37E-FCCDF14D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B39"/>
  </w:style>
  <w:style w:type="paragraph" w:styleId="1">
    <w:name w:val="heading 1"/>
    <w:basedOn w:val="a"/>
    <w:next w:val="a"/>
    <w:link w:val="10"/>
    <w:uiPriority w:val="9"/>
    <w:qFormat/>
    <w:rsid w:val="00FA0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1"/>
    <w:qFormat/>
    <w:rsid w:val="00200865"/>
    <w:pPr>
      <w:widowControl w:val="0"/>
      <w:spacing w:before="148" w:after="0" w:line="240" w:lineRule="auto"/>
      <w:ind w:left="102"/>
      <w:outlineLvl w:val="2"/>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7713B"/>
    <w:pPr>
      <w:spacing w:after="120"/>
    </w:pPr>
  </w:style>
  <w:style w:type="character" w:customStyle="1" w:styleId="a4">
    <w:name w:val="Основной текст Знак"/>
    <w:basedOn w:val="a0"/>
    <w:link w:val="a3"/>
    <w:uiPriority w:val="99"/>
    <w:semiHidden/>
    <w:rsid w:val="0097713B"/>
  </w:style>
  <w:style w:type="paragraph" w:styleId="a5">
    <w:name w:val="No Spacing"/>
    <w:uiPriority w:val="1"/>
    <w:qFormat/>
    <w:rsid w:val="0097713B"/>
    <w:pPr>
      <w:spacing w:after="0" w:line="240" w:lineRule="auto"/>
    </w:pPr>
  </w:style>
  <w:style w:type="character" w:customStyle="1" w:styleId="30">
    <w:name w:val="Заголовок 3 Знак"/>
    <w:basedOn w:val="a0"/>
    <w:link w:val="3"/>
    <w:uiPriority w:val="1"/>
    <w:rsid w:val="00200865"/>
    <w:rPr>
      <w:rFonts w:ascii="Times New Roman" w:eastAsia="Times New Roman" w:hAnsi="Times New Roman" w:cs="Times New Roman"/>
      <w:b/>
      <w:bCs/>
      <w:sz w:val="24"/>
      <w:szCs w:val="24"/>
      <w:lang w:val="en-US"/>
    </w:rPr>
  </w:style>
  <w:style w:type="paragraph" w:styleId="a6">
    <w:name w:val="Balloon Text"/>
    <w:basedOn w:val="a"/>
    <w:link w:val="a7"/>
    <w:uiPriority w:val="99"/>
    <w:semiHidden/>
    <w:unhideWhenUsed/>
    <w:rsid w:val="0020086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0865"/>
    <w:rPr>
      <w:rFonts w:ascii="Tahoma" w:hAnsi="Tahoma" w:cs="Tahoma"/>
      <w:sz w:val="16"/>
      <w:szCs w:val="16"/>
    </w:rPr>
  </w:style>
  <w:style w:type="character" w:customStyle="1" w:styleId="10">
    <w:name w:val="Заголовок 1 Знак"/>
    <w:basedOn w:val="a0"/>
    <w:link w:val="1"/>
    <w:uiPriority w:val="9"/>
    <w:rsid w:val="00FA092D"/>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1"/>
    <w:qFormat/>
    <w:rsid w:val="00FA0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2969</Words>
  <Characters>16925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Синегаева Оксана</cp:lastModifiedBy>
  <cp:revision>5</cp:revision>
  <cp:lastPrinted>2017-10-23T04:43:00Z</cp:lastPrinted>
  <dcterms:created xsi:type="dcterms:W3CDTF">2017-10-23T04:50:00Z</dcterms:created>
  <dcterms:modified xsi:type="dcterms:W3CDTF">2017-10-23T05:07:00Z</dcterms:modified>
</cp:coreProperties>
</file>