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76" w:rsidRDefault="006E60C7" w:rsidP="006E6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6E60C7">
        <w:rPr>
          <w:rFonts w:ascii="Times New Roman" w:hAnsi="Times New Roman" w:cs="Times New Roman"/>
          <w:sz w:val="28"/>
          <w:szCs w:val="28"/>
        </w:rPr>
        <w:t xml:space="preserve">Модель </w:t>
      </w:r>
      <w:r w:rsidR="00A25137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Pr="006E60C7"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="00A25137">
        <w:rPr>
          <w:rFonts w:ascii="Times New Roman" w:hAnsi="Times New Roman" w:cs="Times New Roman"/>
          <w:sz w:val="28"/>
          <w:szCs w:val="28"/>
        </w:rPr>
        <w:t>знаний по математике в 5-11 классах</w:t>
      </w:r>
      <w:bookmarkStart w:id="0" w:name="_GoBack"/>
      <w:bookmarkEnd w:id="0"/>
    </w:p>
    <w:p w:rsidR="00063D7B" w:rsidRDefault="00063D7B" w:rsidP="006E60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D7B" w:rsidRDefault="00966A05" w:rsidP="006E60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885D7F4" wp14:editId="51BA7BAA">
            <wp:simplePos x="0" y="0"/>
            <wp:positionH relativeFrom="column">
              <wp:posOffset>4739640</wp:posOffset>
            </wp:positionH>
            <wp:positionV relativeFrom="paragraph">
              <wp:posOffset>127000</wp:posOffset>
            </wp:positionV>
            <wp:extent cx="4095750" cy="2419350"/>
            <wp:effectExtent l="0" t="0" r="19050" b="19050"/>
            <wp:wrapNone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D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9363E9A" wp14:editId="310C8638">
            <wp:simplePos x="0" y="0"/>
            <wp:positionH relativeFrom="column">
              <wp:posOffset>-232410</wp:posOffset>
            </wp:positionH>
            <wp:positionV relativeFrom="paragraph">
              <wp:posOffset>233045</wp:posOffset>
            </wp:positionV>
            <wp:extent cx="3886200" cy="2314575"/>
            <wp:effectExtent l="0" t="0" r="0" b="9525"/>
            <wp:wrapNone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D7B" w:rsidRDefault="00063D7B" w:rsidP="006E60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D7B" w:rsidRDefault="00063D7B" w:rsidP="006E60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D7B" w:rsidRDefault="00063D7B" w:rsidP="006E60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D7B" w:rsidRDefault="00063D7B" w:rsidP="006E60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D7B" w:rsidRDefault="00063D7B" w:rsidP="006E60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D7B" w:rsidRDefault="00063D7B" w:rsidP="006E60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D7B" w:rsidRPr="006E60C7" w:rsidRDefault="00063D7B" w:rsidP="006E60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0C7" w:rsidRPr="00062655" w:rsidRDefault="006E60C7" w:rsidP="006E60C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62655">
        <w:rPr>
          <w:rFonts w:ascii="Times New Roman" w:hAnsi="Times New Roman" w:cs="Times New Roman"/>
          <w:b/>
          <w:sz w:val="28"/>
          <w:szCs w:val="28"/>
        </w:rPr>
        <w:t>Диагностическая составляющая.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9"/>
        <w:gridCol w:w="2628"/>
        <w:gridCol w:w="2658"/>
        <w:gridCol w:w="3462"/>
        <w:gridCol w:w="2887"/>
        <w:gridCol w:w="2279"/>
      </w:tblGrid>
      <w:tr w:rsidR="00312C36" w:rsidTr="00362478">
        <w:tc>
          <w:tcPr>
            <w:tcW w:w="589" w:type="dxa"/>
          </w:tcPr>
          <w:p w:rsidR="00312C36" w:rsidRDefault="00312C36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312C36" w:rsidRDefault="009079D0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диагностики</w:t>
            </w:r>
          </w:p>
        </w:tc>
        <w:tc>
          <w:tcPr>
            <w:tcW w:w="2658" w:type="dxa"/>
          </w:tcPr>
          <w:p w:rsidR="00312C36" w:rsidRDefault="009079D0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 w:rsidR="00312C36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диагностики</w:t>
            </w:r>
          </w:p>
        </w:tc>
        <w:tc>
          <w:tcPr>
            <w:tcW w:w="3462" w:type="dxa"/>
          </w:tcPr>
          <w:p w:rsidR="00312C36" w:rsidRDefault="00312C36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2887" w:type="dxa"/>
          </w:tcPr>
          <w:p w:rsidR="00312C36" w:rsidRDefault="00312C36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279" w:type="dxa"/>
          </w:tcPr>
          <w:p w:rsidR="00312C36" w:rsidRDefault="00312C36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1C539C" w:rsidTr="00362478">
        <w:tc>
          <w:tcPr>
            <w:tcW w:w="589" w:type="dxa"/>
            <w:vMerge w:val="restart"/>
          </w:tcPr>
          <w:p w:rsidR="001C539C" w:rsidRDefault="001C539C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C539C" w:rsidRDefault="001C539C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vMerge w:val="restart"/>
          </w:tcPr>
          <w:p w:rsidR="001C539C" w:rsidRDefault="001C539C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определ</w:t>
            </w:r>
            <w:r w:rsidR="00A25137">
              <w:rPr>
                <w:rFonts w:ascii="Times New Roman" w:hAnsi="Times New Roman" w:cs="Times New Roman"/>
                <w:sz w:val="28"/>
                <w:szCs w:val="28"/>
              </w:rPr>
              <w:t>енном этапе изучения математики</w:t>
            </w:r>
          </w:p>
        </w:tc>
        <w:tc>
          <w:tcPr>
            <w:tcW w:w="2658" w:type="dxa"/>
          </w:tcPr>
          <w:p w:rsidR="001C539C" w:rsidRDefault="001C539C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Входной контроль</w:t>
            </w:r>
          </w:p>
        </w:tc>
        <w:tc>
          <w:tcPr>
            <w:tcW w:w="3462" w:type="dxa"/>
          </w:tcPr>
          <w:p w:rsidR="001C539C" w:rsidRDefault="001C539C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уровня готовности учащихся к изучению математики соответствующего класса</w:t>
            </w:r>
          </w:p>
        </w:tc>
        <w:tc>
          <w:tcPr>
            <w:tcW w:w="2887" w:type="dxa"/>
          </w:tcPr>
          <w:p w:rsidR="001C539C" w:rsidRDefault="001C539C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 сентября</w:t>
            </w:r>
          </w:p>
        </w:tc>
        <w:tc>
          <w:tcPr>
            <w:tcW w:w="2279" w:type="dxa"/>
            <w:vMerge w:val="restart"/>
          </w:tcPr>
          <w:p w:rsidR="001C539C" w:rsidRDefault="001C539C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4-11</w:t>
            </w:r>
          </w:p>
        </w:tc>
      </w:tr>
      <w:tr w:rsidR="001C539C" w:rsidTr="00362478">
        <w:tc>
          <w:tcPr>
            <w:tcW w:w="589" w:type="dxa"/>
            <w:vMerge/>
          </w:tcPr>
          <w:p w:rsidR="001C539C" w:rsidRDefault="001C539C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vMerge/>
          </w:tcPr>
          <w:p w:rsidR="001C539C" w:rsidRDefault="001C539C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1C539C" w:rsidRDefault="001C539C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462" w:type="dxa"/>
          </w:tcPr>
          <w:p w:rsidR="001C539C" w:rsidRDefault="001C539C" w:rsidP="00C55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уровня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завершении данного этапа обучения</w:t>
            </w:r>
          </w:p>
        </w:tc>
        <w:tc>
          <w:tcPr>
            <w:tcW w:w="2887" w:type="dxa"/>
          </w:tcPr>
          <w:p w:rsidR="001C539C" w:rsidRDefault="001C539C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учебного периода (четверти, полугодия, триместра)</w:t>
            </w:r>
          </w:p>
        </w:tc>
        <w:tc>
          <w:tcPr>
            <w:tcW w:w="2279" w:type="dxa"/>
            <w:vMerge/>
          </w:tcPr>
          <w:p w:rsidR="001C539C" w:rsidRDefault="001C539C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39C" w:rsidTr="00362478">
        <w:tc>
          <w:tcPr>
            <w:tcW w:w="589" w:type="dxa"/>
            <w:vMerge/>
          </w:tcPr>
          <w:p w:rsidR="001C539C" w:rsidRDefault="001C539C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vMerge/>
          </w:tcPr>
          <w:p w:rsidR="001C539C" w:rsidRDefault="001C539C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1C539C" w:rsidRDefault="001C539C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3462" w:type="dxa"/>
          </w:tcPr>
          <w:p w:rsidR="001C539C" w:rsidRDefault="001C539C" w:rsidP="00211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уровня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завершении данного этапа обучения, уровня освоения образовательной программы</w:t>
            </w:r>
          </w:p>
        </w:tc>
        <w:tc>
          <w:tcPr>
            <w:tcW w:w="2887" w:type="dxa"/>
          </w:tcPr>
          <w:p w:rsidR="001C539C" w:rsidRDefault="001C539C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Конец учебного года</w:t>
            </w:r>
          </w:p>
        </w:tc>
        <w:tc>
          <w:tcPr>
            <w:tcW w:w="2279" w:type="dxa"/>
            <w:vMerge/>
          </w:tcPr>
          <w:p w:rsidR="001C539C" w:rsidRDefault="001C539C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39C" w:rsidTr="00362478">
        <w:tc>
          <w:tcPr>
            <w:tcW w:w="589" w:type="dxa"/>
            <w:vMerge w:val="restart"/>
          </w:tcPr>
          <w:p w:rsidR="001C539C" w:rsidRDefault="001C539C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8" w:type="dxa"/>
            <w:vMerge w:val="restart"/>
          </w:tcPr>
          <w:p w:rsidR="001C539C" w:rsidRDefault="001C539C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вычислительного навыка</w:t>
            </w:r>
          </w:p>
        </w:tc>
        <w:tc>
          <w:tcPr>
            <w:tcW w:w="2658" w:type="dxa"/>
          </w:tcPr>
          <w:p w:rsidR="001C539C" w:rsidRDefault="001C539C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1C539C" w:rsidRDefault="001C539C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</w:tcPr>
          <w:p w:rsidR="001C539C" w:rsidRDefault="001C539C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уровня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вычислительного  навыка</w:t>
            </w:r>
          </w:p>
        </w:tc>
        <w:tc>
          <w:tcPr>
            <w:tcW w:w="2887" w:type="dxa"/>
          </w:tcPr>
          <w:p w:rsidR="001C539C" w:rsidRDefault="001C539C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каждого месяца</w:t>
            </w:r>
          </w:p>
        </w:tc>
        <w:tc>
          <w:tcPr>
            <w:tcW w:w="2279" w:type="dxa"/>
            <w:vMerge w:val="restart"/>
          </w:tcPr>
          <w:p w:rsidR="001C539C" w:rsidRDefault="001C539C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1C539C" w:rsidTr="00362478">
        <w:tc>
          <w:tcPr>
            <w:tcW w:w="589" w:type="dxa"/>
            <w:vMerge/>
          </w:tcPr>
          <w:p w:rsidR="001C539C" w:rsidRDefault="001C539C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vMerge/>
          </w:tcPr>
          <w:p w:rsidR="001C539C" w:rsidRDefault="001C539C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1C539C" w:rsidRDefault="001C539C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3462" w:type="dxa"/>
          </w:tcPr>
          <w:p w:rsidR="001C539C" w:rsidRDefault="001C539C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выполнения вычислительных действий</w:t>
            </w:r>
          </w:p>
        </w:tc>
        <w:tc>
          <w:tcPr>
            <w:tcW w:w="2887" w:type="dxa"/>
          </w:tcPr>
          <w:p w:rsidR="001C539C" w:rsidRDefault="001C539C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79" w:type="dxa"/>
            <w:vMerge/>
          </w:tcPr>
          <w:p w:rsidR="001C539C" w:rsidRDefault="001C539C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39C" w:rsidTr="00362478">
        <w:tc>
          <w:tcPr>
            <w:tcW w:w="589" w:type="dxa"/>
            <w:vMerge/>
          </w:tcPr>
          <w:p w:rsidR="001C539C" w:rsidRDefault="001C539C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vMerge/>
          </w:tcPr>
          <w:p w:rsidR="001C539C" w:rsidRDefault="001C539C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1C539C" w:rsidRDefault="001C539C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коррекционная работа</w:t>
            </w:r>
          </w:p>
        </w:tc>
        <w:tc>
          <w:tcPr>
            <w:tcW w:w="3462" w:type="dxa"/>
          </w:tcPr>
          <w:p w:rsidR="001C539C" w:rsidRDefault="001C539C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индивидуального дифференцированного подхода  к обучающимся</w:t>
            </w:r>
          </w:p>
        </w:tc>
        <w:tc>
          <w:tcPr>
            <w:tcW w:w="2887" w:type="dxa"/>
          </w:tcPr>
          <w:p w:rsidR="001C539C" w:rsidRDefault="001C539C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79" w:type="dxa"/>
            <w:vMerge/>
          </w:tcPr>
          <w:p w:rsidR="001C539C" w:rsidRDefault="001C539C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39C" w:rsidTr="00362478">
        <w:tc>
          <w:tcPr>
            <w:tcW w:w="589" w:type="dxa"/>
          </w:tcPr>
          <w:p w:rsidR="001C539C" w:rsidRDefault="001C539C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8" w:type="dxa"/>
          </w:tcPr>
          <w:p w:rsidR="001C539C" w:rsidRDefault="001C539C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2658" w:type="dxa"/>
          </w:tcPr>
          <w:p w:rsidR="001C539C" w:rsidRDefault="004156AF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Ежегодные проверочные работы</w:t>
            </w:r>
          </w:p>
        </w:tc>
        <w:tc>
          <w:tcPr>
            <w:tcW w:w="3462" w:type="dxa"/>
          </w:tcPr>
          <w:p w:rsidR="001C539C" w:rsidRDefault="001C539C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уровня достижения планируемых результатов изучения математики</w:t>
            </w:r>
          </w:p>
        </w:tc>
        <w:tc>
          <w:tcPr>
            <w:tcW w:w="2887" w:type="dxa"/>
          </w:tcPr>
          <w:p w:rsidR="001C539C" w:rsidRDefault="001C539C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год,  апрель-май</w:t>
            </w:r>
          </w:p>
        </w:tc>
        <w:tc>
          <w:tcPr>
            <w:tcW w:w="2279" w:type="dxa"/>
          </w:tcPr>
          <w:p w:rsidR="001C539C" w:rsidRDefault="001C539C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4-11</w:t>
            </w:r>
          </w:p>
        </w:tc>
      </w:tr>
      <w:tr w:rsidR="00062655" w:rsidTr="00362478">
        <w:trPr>
          <w:trHeight w:val="70"/>
        </w:trPr>
        <w:tc>
          <w:tcPr>
            <w:tcW w:w="589" w:type="dxa"/>
            <w:vMerge w:val="restart"/>
          </w:tcPr>
          <w:p w:rsidR="00062655" w:rsidRDefault="00062655" w:rsidP="00062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8" w:type="dxa"/>
            <w:vMerge w:val="restart"/>
          </w:tcPr>
          <w:p w:rsidR="00062655" w:rsidRDefault="00062655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готовности учащихся 9-х, 11-х классов к ГИА</w:t>
            </w:r>
          </w:p>
        </w:tc>
        <w:tc>
          <w:tcPr>
            <w:tcW w:w="2658" w:type="dxa"/>
          </w:tcPr>
          <w:p w:rsidR="00062655" w:rsidRDefault="00062655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Пробные диагностические работы в форме ОГЭ и ЕГЭ</w:t>
            </w:r>
          </w:p>
        </w:tc>
        <w:tc>
          <w:tcPr>
            <w:tcW w:w="3462" w:type="dxa"/>
          </w:tcPr>
          <w:p w:rsidR="00062655" w:rsidRPr="006E62D1" w:rsidRDefault="00062655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Определения уровня готовности выпускников к сдаче ГИА, выявление учащихся «группы риска», тренировка учащихся</w:t>
            </w:r>
          </w:p>
        </w:tc>
        <w:tc>
          <w:tcPr>
            <w:tcW w:w="2887" w:type="dxa"/>
          </w:tcPr>
          <w:p w:rsidR="00062655" w:rsidRDefault="00062655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279" w:type="dxa"/>
            <w:vMerge w:val="restart"/>
          </w:tcPr>
          <w:p w:rsidR="00062655" w:rsidRDefault="00062655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9, 11</w:t>
            </w:r>
          </w:p>
        </w:tc>
      </w:tr>
      <w:tr w:rsidR="00062655" w:rsidTr="00362478">
        <w:tc>
          <w:tcPr>
            <w:tcW w:w="589" w:type="dxa"/>
            <w:vMerge/>
          </w:tcPr>
          <w:p w:rsidR="00062655" w:rsidRDefault="00062655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vMerge/>
          </w:tcPr>
          <w:p w:rsidR="00062655" w:rsidRDefault="00062655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062655" w:rsidRDefault="00062655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Пробный районный экзамен</w:t>
            </w:r>
          </w:p>
        </w:tc>
        <w:tc>
          <w:tcPr>
            <w:tcW w:w="3462" w:type="dxa"/>
          </w:tcPr>
          <w:p w:rsidR="00062655" w:rsidRDefault="00062655" w:rsidP="00211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Определения уровня готовности выпускников к сдаче ГИА, выявление учащихся «группы риска», тренировка учащихся</w:t>
            </w:r>
          </w:p>
        </w:tc>
        <w:tc>
          <w:tcPr>
            <w:tcW w:w="2887" w:type="dxa"/>
          </w:tcPr>
          <w:p w:rsidR="00062655" w:rsidRDefault="00062655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279" w:type="dxa"/>
            <w:vMerge/>
          </w:tcPr>
          <w:p w:rsidR="00062655" w:rsidRDefault="00062655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655" w:rsidTr="00362478">
        <w:tc>
          <w:tcPr>
            <w:tcW w:w="589" w:type="dxa"/>
            <w:vMerge/>
          </w:tcPr>
          <w:p w:rsidR="00062655" w:rsidRDefault="00062655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vMerge/>
          </w:tcPr>
          <w:p w:rsidR="00062655" w:rsidRDefault="00062655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062655" w:rsidRPr="006E62D1" w:rsidRDefault="00062655" w:rsidP="006E60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Диагностические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StatGrad</w:t>
            </w:r>
            <w:proofErr w:type="spellEnd"/>
          </w:p>
        </w:tc>
        <w:tc>
          <w:tcPr>
            <w:tcW w:w="3462" w:type="dxa"/>
          </w:tcPr>
          <w:p w:rsidR="00062655" w:rsidRDefault="00062655" w:rsidP="00211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Определения уровня готовности выпускников к сдаче ГИА, выявление учащихся «группы риска», тренировка учащихся</w:t>
            </w:r>
          </w:p>
        </w:tc>
        <w:tc>
          <w:tcPr>
            <w:tcW w:w="2887" w:type="dxa"/>
          </w:tcPr>
          <w:p w:rsidR="00062655" w:rsidRDefault="00062655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062655" w:rsidRDefault="00062655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:rsidR="00062655" w:rsidRDefault="00062655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655" w:rsidTr="00362478">
        <w:tc>
          <w:tcPr>
            <w:tcW w:w="589" w:type="dxa"/>
            <w:vMerge/>
          </w:tcPr>
          <w:p w:rsidR="00062655" w:rsidRDefault="00062655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vMerge/>
          </w:tcPr>
          <w:p w:rsidR="00062655" w:rsidRDefault="00062655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062655" w:rsidRDefault="00062655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Кенгуру выпускникам</w:t>
            </w:r>
          </w:p>
        </w:tc>
        <w:tc>
          <w:tcPr>
            <w:tcW w:w="3462" w:type="dxa"/>
          </w:tcPr>
          <w:p w:rsidR="00062655" w:rsidRDefault="00062655" w:rsidP="0028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Определения уровня готовности выпускников к сдаче ГИА, тренировка учащихся, определение «проблемных зон» учащихся в изучении предмета</w:t>
            </w:r>
          </w:p>
        </w:tc>
        <w:tc>
          <w:tcPr>
            <w:tcW w:w="2887" w:type="dxa"/>
          </w:tcPr>
          <w:p w:rsidR="00062655" w:rsidRDefault="00062655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год, март</w:t>
            </w:r>
          </w:p>
        </w:tc>
        <w:tc>
          <w:tcPr>
            <w:tcW w:w="2279" w:type="dxa"/>
            <w:vMerge/>
          </w:tcPr>
          <w:p w:rsidR="00062655" w:rsidRDefault="00062655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137" w:rsidTr="00362478">
        <w:tc>
          <w:tcPr>
            <w:tcW w:w="589" w:type="dxa"/>
          </w:tcPr>
          <w:p w:rsidR="00A25137" w:rsidRDefault="00A25137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28" w:type="dxa"/>
          </w:tcPr>
          <w:p w:rsidR="00A25137" w:rsidRDefault="00A25137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диагностика</w:t>
            </w:r>
          </w:p>
        </w:tc>
        <w:tc>
          <w:tcPr>
            <w:tcW w:w="2658" w:type="dxa"/>
          </w:tcPr>
          <w:p w:rsidR="00A25137" w:rsidRDefault="00A25137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мотивационной сферы</w:t>
            </w:r>
          </w:p>
        </w:tc>
        <w:tc>
          <w:tcPr>
            <w:tcW w:w="3462" w:type="dxa"/>
          </w:tcPr>
          <w:p w:rsidR="00A25137" w:rsidRDefault="00A25137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уровня физической и психологической готовности учащихся к обучению</w:t>
            </w:r>
          </w:p>
        </w:tc>
        <w:tc>
          <w:tcPr>
            <w:tcW w:w="2887" w:type="dxa"/>
          </w:tcPr>
          <w:p w:rsidR="00A25137" w:rsidRDefault="00A25137" w:rsidP="00A25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года и по мере необходимости с согласия родителей или законных представителей</w:t>
            </w:r>
          </w:p>
        </w:tc>
        <w:tc>
          <w:tcPr>
            <w:tcW w:w="2279" w:type="dxa"/>
          </w:tcPr>
          <w:p w:rsidR="00A25137" w:rsidRDefault="00A25137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4-11</w:t>
            </w:r>
          </w:p>
        </w:tc>
      </w:tr>
    </w:tbl>
    <w:p w:rsidR="006E60C7" w:rsidRDefault="006E60C7" w:rsidP="006E60C7">
      <w:pPr>
        <w:rPr>
          <w:rFonts w:ascii="Times New Roman" w:hAnsi="Times New Roman" w:cs="Times New Roman"/>
          <w:sz w:val="28"/>
          <w:szCs w:val="28"/>
        </w:rPr>
      </w:pPr>
    </w:p>
    <w:p w:rsidR="00062655" w:rsidRPr="00062655" w:rsidRDefault="00062655" w:rsidP="0006265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62655">
        <w:rPr>
          <w:rFonts w:ascii="Times New Roman" w:hAnsi="Times New Roman" w:cs="Times New Roman"/>
          <w:b/>
          <w:sz w:val="28"/>
          <w:szCs w:val="28"/>
        </w:rPr>
        <w:t>Аналитическая составляющая</w:t>
      </w:r>
    </w:p>
    <w:p w:rsidR="00062655" w:rsidRDefault="00062655" w:rsidP="00062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диагностической составляющей по следующим критериям:</w:t>
      </w:r>
    </w:p>
    <w:p w:rsidR="00062655" w:rsidRDefault="00062655" w:rsidP="000626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Успеваемость;</w:t>
      </w:r>
    </w:p>
    <w:p w:rsidR="00062655" w:rsidRDefault="00062655" w:rsidP="000626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знаний;</w:t>
      </w:r>
    </w:p>
    <w:p w:rsidR="00062655" w:rsidRDefault="00062655" w:rsidP="000626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группы неуспевающих учащихся;</w:t>
      </w:r>
    </w:p>
    <w:p w:rsidR="00062655" w:rsidRDefault="00062655" w:rsidP="000626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неусвоенных тем, несформированных умений и действий учащихся, недостигнутых результатов;</w:t>
      </w:r>
    </w:p>
    <w:p w:rsidR="00062655" w:rsidRDefault="00062655" w:rsidP="000626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программы по ликвидации выявленных проблем.</w:t>
      </w:r>
    </w:p>
    <w:p w:rsidR="00062655" w:rsidRDefault="00062655" w:rsidP="00062655">
      <w:pPr>
        <w:rPr>
          <w:rFonts w:ascii="Times New Roman" w:hAnsi="Times New Roman" w:cs="Times New Roman"/>
          <w:sz w:val="28"/>
          <w:szCs w:val="28"/>
        </w:rPr>
      </w:pPr>
    </w:p>
    <w:p w:rsidR="00062655" w:rsidRPr="00062655" w:rsidRDefault="00062655" w:rsidP="0006265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62655">
        <w:rPr>
          <w:rFonts w:ascii="Times New Roman" w:hAnsi="Times New Roman" w:cs="Times New Roman"/>
          <w:b/>
          <w:sz w:val="28"/>
          <w:szCs w:val="28"/>
        </w:rPr>
        <w:t>Корректирующая составляющая.</w:t>
      </w:r>
    </w:p>
    <w:p w:rsidR="00062655" w:rsidRDefault="00062655" w:rsidP="000626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программы ликвидации выявленных проблем.</w:t>
      </w:r>
    </w:p>
    <w:p w:rsidR="00062655" w:rsidRDefault="00D15115" w:rsidP="000626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индивидуальной дифференцированной работы с учащимися «Группы риска»</w:t>
      </w:r>
      <w:r w:rsidR="00362478">
        <w:rPr>
          <w:rFonts w:ascii="Times New Roman" w:hAnsi="Times New Roman" w:cs="Times New Roman"/>
          <w:sz w:val="28"/>
          <w:szCs w:val="28"/>
        </w:rPr>
        <w:t xml:space="preserve"> учителями математики, психологом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5115" w:rsidRDefault="003F1C75" w:rsidP="000626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Тренинги.</w:t>
      </w:r>
    </w:p>
    <w:p w:rsidR="00063D7B" w:rsidRPr="00063D7B" w:rsidRDefault="00063D7B" w:rsidP="00063D7B">
      <w:pPr>
        <w:rPr>
          <w:rFonts w:ascii="Times New Roman" w:hAnsi="Times New Roman" w:cs="Times New Roman"/>
          <w:sz w:val="28"/>
          <w:szCs w:val="28"/>
        </w:rPr>
      </w:pPr>
    </w:p>
    <w:sectPr w:rsidR="00063D7B" w:rsidRPr="00063D7B" w:rsidSect="0006265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471EA"/>
    <w:multiLevelType w:val="hybridMultilevel"/>
    <w:tmpl w:val="33ACD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C4664"/>
    <w:multiLevelType w:val="hybridMultilevel"/>
    <w:tmpl w:val="46C432B6"/>
    <w:lvl w:ilvl="0" w:tplc="80A01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40B0E"/>
    <w:multiLevelType w:val="hybridMultilevel"/>
    <w:tmpl w:val="AF6C3D9A"/>
    <w:lvl w:ilvl="0" w:tplc="80A01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96994"/>
    <w:multiLevelType w:val="hybridMultilevel"/>
    <w:tmpl w:val="2EF8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F7"/>
    <w:rsid w:val="00062655"/>
    <w:rsid w:val="00063D7B"/>
    <w:rsid w:val="001C539C"/>
    <w:rsid w:val="002224F1"/>
    <w:rsid w:val="00281E4B"/>
    <w:rsid w:val="00312C36"/>
    <w:rsid w:val="00362478"/>
    <w:rsid w:val="003F1C75"/>
    <w:rsid w:val="004156AF"/>
    <w:rsid w:val="004C7B76"/>
    <w:rsid w:val="006E60C7"/>
    <w:rsid w:val="006E62D1"/>
    <w:rsid w:val="009079D0"/>
    <w:rsid w:val="00966A05"/>
    <w:rsid w:val="00A25137"/>
    <w:rsid w:val="00B964C2"/>
    <w:rsid w:val="00C556C7"/>
    <w:rsid w:val="00D15115"/>
    <w:rsid w:val="00E2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E8C4"/>
  <w15:docId w15:val="{352D9211-C38C-4E73-A4A8-C9CB77A2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0C7"/>
    <w:pPr>
      <w:ind w:left="720"/>
      <w:contextualSpacing/>
    </w:pPr>
  </w:style>
  <w:style w:type="table" w:styleId="a4">
    <w:name w:val="Table Grid"/>
    <w:basedOn w:val="a1"/>
    <w:uiPriority w:val="59"/>
    <w:rsid w:val="006E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3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B990221-9B1C-43F1-8041-3D85B4589CE7}" type="doc">
      <dgm:prSet loTypeId="urn:microsoft.com/office/officeart/2005/8/layout/radial4" loCatId="relationship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BBA928EC-B2CF-41C7-A2F9-81D27459F92B}">
      <dgm:prSet phldrT="[Текст]"/>
      <dgm:spPr/>
      <dgm:t>
        <a:bodyPr/>
        <a:lstStyle/>
        <a:p>
          <a:r>
            <a:rPr lang="ru-RU"/>
            <a:t>составляющие повышения уровня обученности учащегося по математике</a:t>
          </a:r>
        </a:p>
      </dgm:t>
    </dgm:pt>
    <dgm:pt modelId="{D10E0C9B-1415-44D6-A41D-8C3F2953A0CE}" type="parTrans" cxnId="{43934C7C-30A2-42F4-8CE5-119D986A2D98}">
      <dgm:prSet/>
      <dgm:spPr/>
      <dgm:t>
        <a:bodyPr/>
        <a:lstStyle/>
        <a:p>
          <a:endParaRPr lang="ru-RU"/>
        </a:p>
      </dgm:t>
    </dgm:pt>
    <dgm:pt modelId="{74CD02AF-3879-41C3-9267-06A4342D6AE3}" type="sibTrans" cxnId="{43934C7C-30A2-42F4-8CE5-119D986A2D98}">
      <dgm:prSet/>
      <dgm:spPr/>
      <dgm:t>
        <a:bodyPr/>
        <a:lstStyle/>
        <a:p>
          <a:endParaRPr lang="ru-RU"/>
        </a:p>
      </dgm:t>
    </dgm:pt>
    <dgm:pt modelId="{FC276D73-634E-4684-9CBA-F4707C07975E}">
      <dgm:prSet phldrT="[Текст]"/>
      <dgm:spPr/>
      <dgm:t>
        <a:bodyPr/>
        <a:lstStyle/>
        <a:p>
          <a:r>
            <a:rPr lang="ru-RU"/>
            <a:t>обучение на доступном уровне</a:t>
          </a:r>
        </a:p>
      </dgm:t>
    </dgm:pt>
    <dgm:pt modelId="{35D05A78-9BA8-46E6-9308-07857B01C863}" type="parTrans" cxnId="{CF129C68-523E-4D1D-ADF6-80A699CA4EDD}">
      <dgm:prSet/>
      <dgm:spPr/>
      <dgm:t>
        <a:bodyPr/>
        <a:lstStyle/>
        <a:p>
          <a:endParaRPr lang="ru-RU"/>
        </a:p>
      </dgm:t>
    </dgm:pt>
    <dgm:pt modelId="{C09D4239-CF15-4734-BC65-15BB016C0E05}" type="sibTrans" cxnId="{CF129C68-523E-4D1D-ADF6-80A699CA4EDD}">
      <dgm:prSet/>
      <dgm:spPr/>
      <dgm:t>
        <a:bodyPr/>
        <a:lstStyle/>
        <a:p>
          <a:endParaRPr lang="ru-RU"/>
        </a:p>
      </dgm:t>
    </dgm:pt>
    <dgm:pt modelId="{9B820D76-BEF6-4A7E-87AC-D0250628C449}">
      <dgm:prSet phldrT="[Текст]"/>
      <dgm:spPr/>
      <dgm:t>
        <a:bodyPr/>
        <a:lstStyle/>
        <a:p>
          <a:r>
            <a:rPr lang="ru-RU"/>
            <a:t>постепенное усложнение изучаемого материала</a:t>
          </a:r>
        </a:p>
      </dgm:t>
    </dgm:pt>
    <dgm:pt modelId="{79D7CD2C-9020-4126-B019-E48C7C67403A}" type="parTrans" cxnId="{CC7C0DF3-91D4-4D5E-BD17-2D6F5C01B1BA}">
      <dgm:prSet/>
      <dgm:spPr/>
      <dgm:t>
        <a:bodyPr/>
        <a:lstStyle/>
        <a:p>
          <a:endParaRPr lang="ru-RU"/>
        </a:p>
      </dgm:t>
    </dgm:pt>
    <dgm:pt modelId="{378D04F4-CD93-48EC-9453-834F159CA95B}" type="sibTrans" cxnId="{CC7C0DF3-91D4-4D5E-BD17-2D6F5C01B1BA}">
      <dgm:prSet/>
      <dgm:spPr/>
      <dgm:t>
        <a:bodyPr/>
        <a:lstStyle/>
        <a:p>
          <a:endParaRPr lang="ru-RU"/>
        </a:p>
      </dgm:t>
    </dgm:pt>
    <dgm:pt modelId="{89AFD7AB-9A30-4D72-8181-9C5465F5BA38}">
      <dgm:prSet phldrT="[Текст]"/>
      <dgm:spPr/>
      <dgm:t>
        <a:bodyPr/>
        <a:lstStyle/>
        <a:p>
          <a:r>
            <a:rPr lang="ru-RU"/>
            <a:t>систематические занятия</a:t>
          </a:r>
        </a:p>
      </dgm:t>
    </dgm:pt>
    <dgm:pt modelId="{1E191EB4-491F-4AD6-85AC-03244BCC8FA3}" type="parTrans" cxnId="{6C37CF40-751C-4F94-B070-C47C74894B94}">
      <dgm:prSet/>
      <dgm:spPr/>
      <dgm:t>
        <a:bodyPr/>
        <a:lstStyle/>
        <a:p>
          <a:endParaRPr lang="ru-RU"/>
        </a:p>
      </dgm:t>
    </dgm:pt>
    <dgm:pt modelId="{FB4440C8-0373-47B6-9BBC-D90172D6F9C5}" type="sibTrans" cxnId="{6C37CF40-751C-4F94-B070-C47C74894B94}">
      <dgm:prSet/>
      <dgm:spPr/>
      <dgm:t>
        <a:bodyPr/>
        <a:lstStyle/>
        <a:p>
          <a:endParaRPr lang="ru-RU"/>
        </a:p>
      </dgm:t>
    </dgm:pt>
    <dgm:pt modelId="{1AA54959-F6C6-418B-93EA-71D95CC7CB35}">
      <dgm:prSet phldrT="[Текст]"/>
      <dgm:spPr/>
      <dgm:t>
        <a:bodyPr/>
        <a:lstStyle/>
        <a:p>
          <a:r>
            <a:rPr lang="ru-RU"/>
            <a:t>повышение уровня мотивации</a:t>
          </a:r>
        </a:p>
      </dgm:t>
    </dgm:pt>
    <dgm:pt modelId="{D9398B76-060D-4F3B-8F57-554A520D7A2A}" type="parTrans" cxnId="{9DC72F84-960B-45E9-BDBF-FBBC984A2017}">
      <dgm:prSet/>
      <dgm:spPr/>
      <dgm:t>
        <a:bodyPr/>
        <a:lstStyle/>
        <a:p>
          <a:endParaRPr lang="ru-RU"/>
        </a:p>
      </dgm:t>
    </dgm:pt>
    <dgm:pt modelId="{FFA0DBE0-08B4-4E21-8911-94A33B8F2CFA}" type="sibTrans" cxnId="{9DC72F84-960B-45E9-BDBF-FBBC984A2017}">
      <dgm:prSet/>
      <dgm:spPr/>
      <dgm:t>
        <a:bodyPr/>
        <a:lstStyle/>
        <a:p>
          <a:endParaRPr lang="ru-RU"/>
        </a:p>
      </dgm:t>
    </dgm:pt>
    <dgm:pt modelId="{E91A0461-1695-4E68-AFAE-ACA336DFDA5A}" type="pres">
      <dgm:prSet presAssocID="{1B990221-9B1C-43F1-8041-3D85B4589CE7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2E97169-9F45-4B80-A289-F8929B9589C8}" type="pres">
      <dgm:prSet presAssocID="{BBA928EC-B2CF-41C7-A2F9-81D27459F92B}" presName="centerShape" presStyleLbl="node0" presStyleIdx="0" presStyleCnt="1"/>
      <dgm:spPr/>
      <dgm:t>
        <a:bodyPr/>
        <a:lstStyle/>
        <a:p>
          <a:endParaRPr lang="ru-RU"/>
        </a:p>
      </dgm:t>
    </dgm:pt>
    <dgm:pt modelId="{BF61CD0D-5E19-44AC-99BC-DF9AF43AAD28}" type="pres">
      <dgm:prSet presAssocID="{35D05A78-9BA8-46E6-9308-07857B01C863}" presName="parTrans" presStyleLbl="bgSibTrans2D1" presStyleIdx="0" presStyleCnt="4"/>
      <dgm:spPr/>
      <dgm:t>
        <a:bodyPr/>
        <a:lstStyle/>
        <a:p>
          <a:endParaRPr lang="ru-RU"/>
        </a:p>
      </dgm:t>
    </dgm:pt>
    <dgm:pt modelId="{0720CB5C-CA71-4A5A-A7C3-A8C8AB81FEDF}" type="pres">
      <dgm:prSet presAssocID="{FC276D73-634E-4684-9CBA-F4707C07975E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D5FD47-8B12-4400-88ED-D33759D66C31}" type="pres">
      <dgm:prSet presAssocID="{79D7CD2C-9020-4126-B019-E48C7C67403A}" presName="parTrans" presStyleLbl="bgSibTrans2D1" presStyleIdx="1" presStyleCnt="4"/>
      <dgm:spPr/>
      <dgm:t>
        <a:bodyPr/>
        <a:lstStyle/>
        <a:p>
          <a:endParaRPr lang="ru-RU"/>
        </a:p>
      </dgm:t>
    </dgm:pt>
    <dgm:pt modelId="{B38E2FF8-A20B-4FB0-9D38-3783C6825A71}" type="pres">
      <dgm:prSet presAssocID="{9B820D76-BEF6-4A7E-87AC-D0250628C449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239F40-10F0-4E68-8D67-46953D35E03E}" type="pres">
      <dgm:prSet presAssocID="{1E191EB4-491F-4AD6-85AC-03244BCC8FA3}" presName="parTrans" presStyleLbl="bgSibTrans2D1" presStyleIdx="2" presStyleCnt="4"/>
      <dgm:spPr/>
      <dgm:t>
        <a:bodyPr/>
        <a:lstStyle/>
        <a:p>
          <a:endParaRPr lang="ru-RU"/>
        </a:p>
      </dgm:t>
    </dgm:pt>
    <dgm:pt modelId="{A923C96B-AE33-4376-BF68-232EB48D7930}" type="pres">
      <dgm:prSet presAssocID="{89AFD7AB-9A30-4D72-8181-9C5465F5BA38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B4123BB-0713-44F9-BFE0-D431C0B416BE}" type="pres">
      <dgm:prSet presAssocID="{D9398B76-060D-4F3B-8F57-554A520D7A2A}" presName="parTrans" presStyleLbl="bgSibTrans2D1" presStyleIdx="3" presStyleCnt="4"/>
      <dgm:spPr/>
      <dgm:t>
        <a:bodyPr/>
        <a:lstStyle/>
        <a:p>
          <a:endParaRPr lang="ru-RU"/>
        </a:p>
      </dgm:t>
    </dgm:pt>
    <dgm:pt modelId="{72E2D44D-EE48-4344-822E-EC114A193250}" type="pres">
      <dgm:prSet presAssocID="{1AA54959-F6C6-418B-93EA-71D95CC7CB35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DC72F84-960B-45E9-BDBF-FBBC984A2017}" srcId="{BBA928EC-B2CF-41C7-A2F9-81D27459F92B}" destId="{1AA54959-F6C6-418B-93EA-71D95CC7CB35}" srcOrd="3" destOrd="0" parTransId="{D9398B76-060D-4F3B-8F57-554A520D7A2A}" sibTransId="{FFA0DBE0-08B4-4E21-8911-94A33B8F2CFA}"/>
    <dgm:cxn modelId="{70D7DAB5-5690-4DED-81DA-625D82EE36B2}" type="presOf" srcId="{9B820D76-BEF6-4A7E-87AC-D0250628C449}" destId="{B38E2FF8-A20B-4FB0-9D38-3783C6825A71}" srcOrd="0" destOrd="0" presId="urn:microsoft.com/office/officeart/2005/8/layout/radial4"/>
    <dgm:cxn modelId="{CF129C68-523E-4D1D-ADF6-80A699CA4EDD}" srcId="{BBA928EC-B2CF-41C7-A2F9-81D27459F92B}" destId="{FC276D73-634E-4684-9CBA-F4707C07975E}" srcOrd="0" destOrd="0" parTransId="{35D05A78-9BA8-46E6-9308-07857B01C863}" sibTransId="{C09D4239-CF15-4734-BC65-15BB016C0E05}"/>
    <dgm:cxn modelId="{B90649C8-2DA3-42DD-A2EC-59419340263D}" type="presOf" srcId="{35D05A78-9BA8-46E6-9308-07857B01C863}" destId="{BF61CD0D-5E19-44AC-99BC-DF9AF43AAD28}" srcOrd="0" destOrd="0" presId="urn:microsoft.com/office/officeart/2005/8/layout/radial4"/>
    <dgm:cxn modelId="{B6208E53-C22A-409A-8783-C628DA6D5847}" type="presOf" srcId="{1AA54959-F6C6-418B-93EA-71D95CC7CB35}" destId="{72E2D44D-EE48-4344-822E-EC114A193250}" srcOrd="0" destOrd="0" presId="urn:microsoft.com/office/officeart/2005/8/layout/radial4"/>
    <dgm:cxn modelId="{82E98D6E-A244-4650-B9C5-835C76A951EC}" type="presOf" srcId="{89AFD7AB-9A30-4D72-8181-9C5465F5BA38}" destId="{A923C96B-AE33-4376-BF68-232EB48D7930}" srcOrd="0" destOrd="0" presId="urn:microsoft.com/office/officeart/2005/8/layout/radial4"/>
    <dgm:cxn modelId="{43934C7C-30A2-42F4-8CE5-119D986A2D98}" srcId="{1B990221-9B1C-43F1-8041-3D85B4589CE7}" destId="{BBA928EC-B2CF-41C7-A2F9-81D27459F92B}" srcOrd="0" destOrd="0" parTransId="{D10E0C9B-1415-44D6-A41D-8C3F2953A0CE}" sibTransId="{74CD02AF-3879-41C3-9267-06A4342D6AE3}"/>
    <dgm:cxn modelId="{76E23325-FCA6-4986-950E-5245DAFC8E8C}" type="presOf" srcId="{1E191EB4-491F-4AD6-85AC-03244BCC8FA3}" destId="{8E239F40-10F0-4E68-8D67-46953D35E03E}" srcOrd="0" destOrd="0" presId="urn:microsoft.com/office/officeart/2005/8/layout/radial4"/>
    <dgm:cxn modelId="{1EB7F13A-3FE1-49FD-A779-F7CEABC063D1}" type="presOf" srcId="{BBA928EC-B2CF-41C7-A2F9-81D27459F92B}" destId="{32E97169-9F45-4B80-A289-F8929B9589C8}" srcOrd="0" destOrd="0" presId="urn:microsoft.com/office/officeart/2005/8/layout/radial4"/>
    <dgm:cxn modelId="{CC7C0DF3-91D4-4D5E-BD17-2D6F5C01B1BA}" srcId="{BBA928EC-B2CF-41C7-A2F9-81D27459F92B}" destId="{9B820D76-BEF6-4A7E-87AC-D0250628C449}" srcOrd="1" destOrd="0" parTransId="{79D7CD2C-9020-4126-B019-E48C7C67403A}" sibTransId="{378D04F4-CD93-48EC-9453-834F159CA95B}"/>
    <dgm:cxn modelId="{E11AB2C2-D4C6-4EE0-9641-BC2C1532B820}" type="presOf" srcId="{1B990221-9B1C-43F1-8041-3D85B4589CE7}" destId="{E91A0461-1695-4E68-AFAE-ACA336DFDA5A}" srcOrd="0" destOrd="0" presId="urn:microsoft.com/office/officeart/2005/8/layout/radial4"/>
    <dgm:cxn modelId="{BDE5E694-817E-4C16-A0FE-E6EB2D0C3ADD}" type="presOf" srcId="{FC276D73-634E-4684-9CBA-F4707C07975E}" destId="{0720CB5C-CA71-4A5A-A7C3-A8C8AB81FEDF}" srcOrd="0" destOrd="0" presId="urn:microsoft.com/office/officeart/2005/8/layout/radial4"/>
    <dgm:cxn modelId="{6C37CF40-751C-4F94-B070-C47C74894B94}" srcId="{BBA928EC-B2CF-41C7-A2F9-81D27459F92B}" destId="{89AFD7AB-9A30-4D72-8181-9C5465F5BA38}" srcOrd="2" destOrd="0" parTransId="{1E191EB4-491F-4AD6-85AC-03244BCC8FA3}" sibTransId="{FB4440C8-0373-47B6-9BBC-D90172D6F9C5}"/>
    <dgm:cxn modelId="{632215DD-1C96-45A6-8D2C-E4B8D4F7D2CA}" type="presOf" srcId="{D9398B76-060D-4F3B-8F57-554A520D7A2A}" destId="{3B4123BB-0713-44F9-BFE0-D431C0B416BE}" srcOrd="0" destOrd="0" presId="urn:microsoft.com/office/officeart/2005/8/layout/radial4"/>
    <dgm:cxn modelId="{B9035730-4842-47BA-94F9-C134EB2D3C5F}" type="presOf" srcId="{79D7CD2C-9020-4126-B019-E48C7C67403A}" destId="{EBD5FD47-8B12-4400-88ED-D33759D66C31}" srcOrd="0" destOrd="0" presId="urn:microsoft.com/office/officeart/2005/8/layout/radial4"/>
    <dgm:cxn modelId="{94FE39E2-D17A-4A2F-91B5-B02D64C74026}" type="presParOf" srcId="{E91A0461-1695-4E68-AFAE-ACA336DFDA5A}" destId="{32E97169-9F45-4B80-A289-F8929B9589C8}" srcOrd="0" destOrd="0" presId="urn:microsoft.com/office/officeart/2005/8/layout/radial4"/>
    <dgm:cxn modelId="{7643B477-7A27-4F50-9DE9-2A19A91A9AAE}" type="presParOf" srcId="{E91A0461-1695-4E68-AFAE-ACA336DFDA5A}" destId="{BF61CD0D-5E19-44AC-99BC-DF9AF43AAD28}" srcOrd="1" destOrd="0" presId="urn:microsoft.com/office/officeart/2005/8/layout/radial4"/>
    <dgm:cxn modelId="{E494E0BF-E73D-4E0A-8BA9-6175D525D91C}" type="presParOf" srcId="{E91A0461-1695-4E68-AFAE-ACA336DFDA5A}" destId="{0720CB5C-CA71-4A5A-A7C3-A8C8AB81FEDF}" srcOrd="2" destOrd="0" presId="urn:microsoft.com/office/officeart/2005/8/layout/radial4"/>
    <dgm:cxn modelId="{8F7727F4-0D96-457F-A897-AE2E741A5F79}" type="presParOf" srcId="{E91A0461-1695-4E68-AFAE-ACA336DFDA5A}" destId="{EBD5FD47-8B12-4400-88ED-D33759D66C31}" srcOrd="3" destOrd="0" presId="urn:microsoft.com/office/officeart/2005/8/layout/radial4"/>
    <dgm:cxn modelId="{23611842-7839-4011-9F51-67B3B708C1D0}" type="presParOf" srcId="{E91A0461-1695-4E68-AFAE-ACA336DFDA5A}" destId="{B38E2FF8-A20B-4FB0-9D38-3783C6825A71}" srcOrd="4" destOrd="0" presId="urn:microsoft.com/office/officeart/2005/8/layout/radial4"/>
    <dgm:cxn modelId="{935FB438-C9DC-4206-AE57-6EC75B132A5E}" type="presParOf" srcId="{E91A0461-1695-4E68-AFAE-ACA336DFDA5A}" destId="{8E239F40-10F0-4E68-8D67-46953D35E03E}" srcOrd="5" destOrd="0" presId="urn:microsoft.com/office/officeart/2005/8/layout/radial4"/>
    <dgm:cxn modelId="{F4B50CBE-A39B-4A25-8A78-ABDA60D3F93A}" type="presParOf" srcId="{E91A0461-1695-4E68-AFAE-ACA336DFDA5A}" destId="{A923C96B-AE33-4376-BF68-232EB48D7930}" srcOrd="6" destOrd="0" presId="urn:microsoft.com/office/officeart/2005/8/layout/radial4"/>
    <dgm:cxn modelId="{F6BCFD14-E418-4713-9596-CD17229D790C}" type="presParOf" srcId="{E91A0461-1695-4E68-AFAE-ACA336DFDA5A}" destId="{3B4123BB-0713-44F9-BFE0-D431C0B416BE}" srcOrd="7" destOrd="0" presId="urn:microsoft.com/office/officeart/2005/8/layout/radial4"/>
    <dgm:cxn modelId="{BAAD2ED0-A2E0-4975-BCF0-8B1A0C80AD69}" type="presParOf" srcId="{E91A0461-1695-4E68-AFAE-ACA336DFDA5A}" destId="{72E2D44D-EE48-4344-822E-EC114A193250}" srcOrd="8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70EB336-7C36-4672-AB3D-8BF9D3DB6183}" type="doc">
      <dgm:prSet loTypeId="urn:microsoft.com/office/officeart/2005/8/layout/cycle7" loCatId="cycle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1DBA89D0-8509-41DF-A68A-F73A2A44F39A}">
      <dgm:prSet phldrT="[Текст]"/>
      <dgm:spPr/>
      <dgm:t>
        <a:bodyPr/>
        <a:lstStyle/>
        <a:p>
          <a:r>
            <a:rPr lang="ru-RU"/>
            <a:t>Диагностика</a:t>
          </a:r>
        </a:p>
      </dgm:t>
    </dgm:pt>
    <dgm:pt modelId="{AF680D86-C88D-420F-A0E3-5C9205654C10}" type="parTrans" cxnId="{743EFCF6-A8BC-4E60-B361-BEC188C30633}">
      <dgm:prSet/>
      <dgm:spPr/>
      <dgm:t>
        <a:bodyPr/>
        <a:lstStyle/>
        <a:p>
          <a:endParaRPr lang="ru-RU"/>
        </a:p>
      </dgm:t>
    </dgm:pt>
    <dgm:pt modelId="{C02899CD-798A-4A22-A590-B33CF1DAEDB3}" type="sibTrans" cxnId="{743EFCF6-A8BC-4E60-B361-BEC188C30633}">
      <dgm:prSet/>
      <dgm:spPr/>
      <dgm:t>
        <a:bodyPr/>
        <a:lstStyle/>
        <a:p>
          <a:endParaRPr lang="ru-RU"/>
        </a:p>
      </dgm:t>
    </dgm:pt>
    <dgm:pt modelId="{1E3C8BC5-46A2-4C07-9402-311941CBF7DE}">
      <dgm:prSet phldrT="[Текст]"/>
      <dgm:spPr/>
      <dgm:t>
        <a:bodyPr/>
        <a:lstStyle/>
        <a:p>
          <a:r>
            <a:rPr lang="ru-RU"/>
            <a:t>Анализ</a:t>
          </a:r>
        </a:p>
      </dgm:t>
    </dgm:pt>
    <dgm:pt modelId="{F862C8E6-B362-4614-8A50-56B5713E77BB}" type="parTrans" cxnId="{7AD30058-1486-4FDF-993F-EBB4AA6B8AF0}">
      <dgm:prSet/>
      <dgm:spPr/>
      <dgm:t>
        <a:bodyPr/>
        <a:lstStyle/>
        <a:p>
          <a:endParaRPr lang="ru-RU"/>
        </a:p>
      </dgm:t>
    </dgm:pt>
    <dgm:pt modelId="{C181E95B-50E5-4496-A9F9-9B7BB1F9F729}" type="sibTrans" cxnId="{7AD30058-1486-4FDF-993F-EBB4AA6B8AF0}">
      <dgm:prSet/>
      <dgm:spPr/>
      <dgm:t>
        <a:bodyPr/>
        <a:lstStyle/>
        <a:p>
          <a:endParaRPr lang="ru-RU"/>
        </a:p>
      </dgm:t>
    </dgm:pt>
    <dgm:pt modelId="{826E4B9A-CBBD-486D-90BB-ADAC569D2BCF}">
      <dgm:prSet phldrT="[Текст]"/>
      <dgm:spPr/>
      <dgm:t>
        <a:bodyPr/>
        <a:lstStyle/>
        <a:p>
          <a:r>
            <a:rPr lang="ru-RU"/>
            <a:t>Коррекция</a:t>
          </a:r>
        </a:p>
      </dgm:t>
    </dgm:pt>
    <dgm:pt modelId="{A8643265-F7C8-4A12-8C80-B934AA0E3F98}" type="parTrans" cxnId="{65E0D9FC-AE88-41B9-8828-11BBB3142ED0}">
      <dgm:prSet/>
      <dgm:spPr/>
      <dgm:t>
        <a:bodyPr/>
        <a:lstStyle/>
        <a:p>
          <a:endParaRPr lang="ru-RU"/>
        </a:p>
      </dgm:t>
    </dgm:pt>
    <dgm:pt modelId="{B58951EE-2239-4068-B222-4777A427E959}" type="sibTrans" cxnId="{65E0D9FC-AE88-41B9-8828-11BBB3142ED0}">
      <dgm:prSet/>
      <dgm:spPr/>
      <dgm:t>
        <a:bodyPr/>
        <a:lstStyle/>
        <a:p>
          <a:endParaRPr lang="ru-RU"/>
        </a:p>
      </dgm:t>
    </dgm:pt>
    <dgm:pt modelId="{E5E3774A-1C2A-4B77-9FB6-33BB3BBFA9A2}" type="pres">
      <dgm:prSet presAssocID="{270EB336-7C36-4672-AB3D-8BF9D3DB6183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334ACF7-65E3-4CB3-924E-9A7C75998CD3}" type="pres">
      <dgm:prSet presAssocID="{1DBA89D0-8509-41DF-A68A-F73A2A44F39A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6D7356-EB94-42B3-842A-F234EF2A47D0}" type="pres">
      <dgm:prSet presAssocID="{C02899CD-798A-4A22-A590-B33CF1DAEDB3}" presName="sibTrans" presStyleLbl="sibTrans2D1" presStyleIdx="0" presStyleCnt="3"/>
      <dgm:spPr/>
      <dgm:t>
        <a:bodyPr/>
        <a:lstStyle/>
        <a:p>
          <a:endParaRPr lang="ru-RU"/>
        </a:p>
      </dgm:t>
    </dgm:pt>
    <dgm:pt modelId="{6BF3C701-F3EE-4601-80BB-B25A126290C4}" type="pres">
      <dgm:prSet presAssocID="{C02899CD-798A-4A22-A590-B33CF1DAEDB3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CB52A21F-49AD-4C49-A912-CE25BEF83A3D}" type="pres">
      <dgm:prSet presAssocID="{1E3C8BC5-46A2-4C07-9402-311941CBF7DE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3A634B-43B4-44B1-8DA5-334E6486ED61}" type="pres">
      <dgm:prSet presAssocID="{C181E95B-50E5-4496-A9F9-9B7BB1F9F729}" presName="sibTrans" presStyleLbl="sibTrans2D1" presStyleIdx="1" presStyleCnt="3"/>
      <dgm:spPr/>
      <dgm:t>
        <a:bodyPr/>
        <a:lstStyle/>
        <a:p>
          <a:endParaRPr lang="ru-RU"/>
        </a:p>
      </dgm:t>
    </dgm:pt>
    <dgm:pt modelId="{CD2EEB26-2A40-4C1A-990B-7161D3578CAD}" type="pres">
      <dgm:prSet presAssocID="{C181E95B-50E5-4496-A9F9-9B7BB1F9F729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20F128D0-3B86-4E27-85ED-F109E566DE91}" type="pres">
      <dgm:prSet presAssocID="{826E4B9A-CBBD-486D-90BB-ADAC569D2BCF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D33BB8-5E38-4B08-A683-AB54B8B98176}" type="pres">
      <dgm:prSet presAssocID="{B58951EE-2239-4068-B222-4777A427E959}" presName="sibTrans" presStyleLbl="sibTrans2D1" presStyleIdx="2" presStyleCnt="3"/>
      <dgm:spPr/>
      <dgm:t>
        <a:bodyPr/>
        <a:lstStyle/>
        <a:p>
          <a:endParaRPr lang="ru-RU"/>
        </a:p>
      </dgm:t>
    </dgm:pt>
    <dgm:pt modelId="{4E3C3131-F874-4D04-928A-C7DE7192963C}" type="pres">
      <dgm:prSet presAssocID="{B58951EE-2239-4068-B222-4777A427E959}" presName="connectorText" presStyleLbl="sibTrans2D1" presStyleIdx="2" presStyleCnt="3"/>
      <dgm:spPr/>
      <dgm:t>
        <a:bodyPr/>
        <a:lstStyle/>
        <a:p>
          <a:endParaRPr lang="ru-RU"/>
        </a:p>
      </dgm:t>
    </dgm:pt>
  </dgm:ptLst>
  <dgm:cxnLst>
    <dgm:cxn modelId="{2658C4AF-1860-4B2D-83A3-0DB59E706F11}" type="presOf" srcId="{C02899CD-798A-4A22-A590-B33CF1DAEDB3}" destId="{6BF3C701-F3EE-4601-80BB-B25A126290C4}" srcOrd="1" destOrd="0" presId="urn:microsoft.com/office/officeart/2005/8/layout/cycle7"/>
    <dgm:cxn modelId="{743EFCF6-A8BC-4E60-B361-BEC188C30633}" srcId="{270EB336-7C36-4672-AB3D-8BF9D3DB6183}" destId="{1DBA89D0-8509-41DF-A68A-F73A2A44F39A}" srcOrd="0" destOrd="0" parTransId="{AF680D86-C88D-420F-A0E3-5C9205654C10}" sibTransId="{C02899CD-798A-4A22-A590-B33CF1DAEDB3}"/>
    <dgm:cxn modelId="{19DE140A-2282-42E2-94FC-A07C42CDBC31}" type="presOf" srcId="{826E4B9A-CBBD-486D-90BB-ADAC569D2BCF}" destId="{20F128D0-3B86-4E27-85ED-F109E566DE91}" srcOrd="0" destOrd="0" presId="urn:microsoft.com/office/officeart/2005/8/layout/cycle7"/>
    <dgm:cxn modelId="{6BBF5F29-EAEA-4BB8-B20F-48584C2E9132}" type="presOf" srcId="{270EB336-7C36-4672-AB3D-8BF9D3DB6183}" destId="{E5E3774A-1C2A-4B77-9FB6-33BB3BBFA9A2}" srcOrd="0" destOrd="0" presId="urn:microsoft.com/office/officeart/2005/8/layout/cycle7"/>
    <dgm:cxn modelId="{BED48B15-D932-4262-90DD-CB1BB038EC62}" type="presOf" srcId="{C02899CD-798A-4A22-A590-B33CF1DAEDB3}" destId="{426D7356-EB94-42B3-842A-F234EF2A47D0}" srcOrd="0" destOrd="0" presId="urn:microsoft.com/office/officeart/2005/8/layout/cycle7"/>
    <dgm:cxn modelId="{C8B8BF3C-D99F-4713-B9D9-778BEB2515CC}" type="presOf" srcId="{C181E95B-50E5-4496-A9F9-9B7BB1F9F729}" destId="{CD2EEB26-2A40-4C1A-990B-7161D3578CAD}" srcOrd="1" destOrd="0" presId="urn:microsoft.com/office/officeart/2005/8/layout/cycle7"/>
    <dgm:cxn modelId="{1CFC7782-A5D0-4E75-9143-6E57643CABDD}" type="presOf" srcId="{B58951EE-2239-4068-B222-4777A427E959}" destId="{4E3C3131-F874-4D04-928A-C7DE7192963C}" srcOrd="1" destOrd="0" presId="urn:microsoft.com/office/officeart/2005/8/layout/cycle7"/>
    <dgm:cxn modelId="{65E0D9FC-AE88-41B9-8828-11BBB3142ED0}" srcId="{270EB336-7C36-4672-AB3D-8BF9D3DB6183}" destId="{826E4B9A-CBBD-486D-90BB-ADAC569D2BCF}" srcOrd="2" destOrd="0" parTransId="{A8643265-F7C8-4A12-8C80-B934AA0E3F98}" sibTransId="{B58951EE-2239-4068-B222-4777A427E959}"/>
    <dgm:cxn modelId="{15DFF7C0-8815-4E1C-96C9-6A1F0759A30C}" type="presOf" srcId="{1DBA89D0-8509-41DF-A68A-F73A2A44F39A}" destId="{F334ACF7-65E3-4CB3-924E-9A7C75998CD3}" srcOrd="0" destOrd="0" presId="urn:microsoft.com/office/officeart/2005/8/layout/cycle7"/>
    <dgm:cxn modelId="{73A364A0-B52D-4D49-BAE7-C1BA2CCA6536}" type="presOf" srcId="{B58951EE-2239-4068-B222-4777A427E959}" destId="{A1D33BB8-5E38-4B08-A683-AB54B8B98176}" srcOrd="0" destOrd="0" presId="urn:microsoft.com/office/officeart/2005/8/layout/cycle7"/>
    <dgm:cxn modelId="{FD131D70-4234-4C33-9ECB-1C58CF483847}" type="presOf" srcId="{C181E95B-50E5-4496-A9F9-9B7BB1F9F729}" destId="{EA3A634B-43B4-44B1-8DA5-334E6486ED61}" srcOrd="0" destOrd="0" presId="urn:microsoft.com/office/officeart/2005/8/layout/cycle7"/>
    <dgm:cxn modelId="{7AD30058-1486-4FDF-993F-EBB4AA6B8AF0}" srcId="{270EB336-7C36-4672-AB3D-8BF9D3DB6183}" destId="{1E3C8BC5-46A2-4C07-9402-311941CBF7DE}" srcOrd="1" destOrd="0" parTransId="{F862C8E6-B362-4614-8A50-56B5713E77BB}" sibTransId="{C181E95B-50E5-4496-A9F9-9B7BB1F9F729}"/>
    <dgm:cxn modelId="{95417504-63FE-49BC-A2DD-394B2EAF27B9}" type="presOf" srcId="{1E3C8BC5-46A2-4C07-9402-311941CBF7DE}" destId="{CB52A21F-49AD-4C49-A912-CE25BEF83A3D}" srcOrd="0" destOrd="0" presId="urn:microsoft.com/office/officeart/2005/8/layout/cycle7"/>
    <dgm:cxn modelId="{9B7AEAB0-E9E9-4745-842C-26B6256CDEAE}" type="presParOf" srcId="{E5E3774A-1C2A-4B77-9FB6-33BB3BBFA9A2}" destId="{F334ACF7-65E3-4CB3-924E-9A7C75998CD3}" srcOrd="0" destOrd="0" presId="urn:microsoft.com/office/officeart/2005/8/layout/cycle7"/>
    <dgm:cxn modelId="{FDBE741C-2DD3-45EC-9B56-86DED71FD4C5}" type="presParOf" srcId="{E5E3774A-1C2A-4B77-9FB6-33BB3BBFA9A2}" destId="{426D7356-EB94-42B3-842A-F234EF2A47D0}" srcOrd="1" destOrd="0" presId="urn:microsoft.com/office/officeart/2005/8/layout/cycle7"/>
    <dgm:cxn modelId="{F546A934-751E-40C9-9C90-B3CF179F3F9A}" type="presParOf" srcId="{426D7356-EB94-42B3-842A-F234EF2A47D0}" destId="{6BF3C701-F3EE-4601-80BB-B25A126290C4}" srcOrd="0" destOrd="0" presId="urn:microsoft.com/office/officeart/2005/8/layout/cycle7"/>
    <dgm:cxn modelId="{AEF0F079-5C6E-428D-92D7-80C679309C6E}" type="presParOf" srcId="{E5E3774A-1C2A-4B77-9FB6-33BB3BBFA9A2}" destId="{CB52A21F-49AD-4C49-A912-CE25BEF83A3D}" srcOrd="2" destOrd="0" presId="urn:microsoft.com/office/officeart/2005/8/layout/cycle7"/>
    <dgm:cxn modelId="{C97F5093-FEB6-4B10-BC55-4FDEAC866075}" type="presParOf" srcId="{E5E3774A-1C2A-4B77-9FB6-33BB3BBFA9A2}" destId="{EA3A634B-43B4-44B1-8DA5-334E6486ED61}" srcOrd="3" destOrd="0" presId="urn:microsoft.com/office/officeart/2005/8/layout/cycle7"/>
    <dgm:cxn modelId="{303288AD-9A6F-4908-858C-132D80204124}" type="presParOf" srcId="{EA3A634B-43B4-44B1-8DA5-334E6486ED61}" destId="{CD2EEB26-2A40-4C1A-990B-7161D3578CAD}" srcOrd="0" destOrd="0" presId="urn:microsoft.com/office/officeart/2005/8/layout/cycle7"/>
    <dgm:cxn modelId="{163B6633-C67A-427E-BACD-A335CCA9FAE4}" type="presParOf" srcId="{E5E3774A-1C2A-4B77-9FB6-33BB3BBFA9A2}" destId="{20F128D0-3B86-4E27-85ED-F109E566DE91}" srcOrd="4" destOrd="0" presId="urn:microsoft.com/office/officeart/2005/8/layout/cycle7"/>
    <dgm:cxn modelId="{FD671649-A1CE-4929-BDE0-849D1456C1A7}" type="presParOf" srcId="{E5E3774A-1C2A-4B77-9FB6-33BB3BBFA9A2}" destId="{A1D33BB8-5E38-4B08-A683-AB54B8B98176}" srcOrd="5" destOrd="0" presId="urn:microsoft.com/office/officeart/2005/8/layout/cycle7"/>
    <dgm:cxn modelId="{080C9F3C-0346-439A-8D0B-DDCF40209DCA}" type="presParOf" srcId="{A1D33BB8-5E38-4B08-A683-AB54B8B98176}" destId="{4E3C3131-F874-4D04-928A-C7DE7192963C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E97169-9F45-4B80-A289-F8929B9589C8}">
      <dsp:nvSpPr>
        <dsp:cNvPr id="0" name=""/>
        <dsp:cNvSpPr/>
      </dsp:nvSpPr>
      <dsp:spPr>
        <a:xfrm>
          <a:off x="1494948" y="1304384"/>
          <a:ext cx="1105852" cy="110585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составляющие повышения уровня обученности учащегося по математике</a:t>
          </a:r>
        </a:p>
      </dsp:txBody>
      <dsp:txXfrm>
        <a:off x="1656896" y="1466332"/>
        <a:ext cx="781956" cy="781956"/>
      </dsp:txXfrm>
    </dsp:sp>
    <dsp:sp modelId="{BF61CD0D-5E19-44AC-99BC-DF9AF43AAD28}">
      <dsp:nvSpPr>
        <dsp:cNvPr id="0" name=""/>
        <dsp:cNvSpPr/>
      </dsp:nvSpPr>
      <dsp:spPr>
        <a:xfrm rot="11700000">
          <a:off x="509502" y="1416996"/>
          <a:ext cx="966421" cy="315167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20CB5C-CA71-4A5A-A7C3-A8C8AB81FEDF}">
      <dsp:nvSpPr>
        <dsp:cNvPr id="0" name=""/>
        <dsp:cNvSpPr/>
      </dsp:nvSpPr>
      <dsp:spPr>
        <a:xfrm>
          <a:off x="687" y="1029292"/>
          <a:ext cx="1050559" cy="8404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обучение на доступном уровне</a:t>
          </a:r>
        </a:p>
      </dsp:txBody>
      <dsp:txXfrm>
        <a:off x="25303" y="1053908"/>
        <a:ext cx="1001327" cy="791215"/>
      </dsp:txXfrm>
    </dsp:sp>
    <dsp:sp modelId="{EBD5FD47-8B12-4400-88ED-D33759D66C31}">
      <dsp:nvSpPr>
        <dsp:cNvPr id="0" name=""/>
        <dsp:cNvSpPr/>
      </dsp:nvSpPr>
      <dsp:spPr>
        <a:xfrm rot="14700000">
          <a:off x="1103003" y="709690"/>
          <a:ext cx="966421" cy="315167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38E2FF8-A20B-4FB0-9D38-3783C6825A71}">
      <dsp:nvSpPr>
        <dsp:cNvPr id="0" name=""/>
        <dsp:cNvSpPr/>
      </dsp:nvSpPr>
      <dsp:spPr>
        <a:xfrm>
          <a:off x="856720" y="9113"/>
          <a:ext cx="1050559" cy="8404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постепенное усложнение изучаемого материала</a:t>
          </a:r>
        </a:p>
      </dsp:txBody>
      <dsp:txXfrm>
        <a:off x="881336" y="33729"/>
        <a:ext cx="1001327" cy="791215"/>
      </dsp:txXfrm>
    </dsp:sp>
    <dsp:sp modelId="{8E239F40-10F0-4E68-8D67-46953D35E03E}">
      <dsp:nvSpPr>
        <dsp:cNvPr id="0" name=""/>
        <dsp:cNvSpPr/>
      </dsp:nvSpPr>
      <dsp:spPr>
        <a:xfrm rot="17700000">
          <a:off x="2026325" y="709690"/>
          <a:ext cx="966421" cy="315167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23C96B-AE33-4376-BF68-232EB48D7930}">
      <dsp:nvSpPr>
        <dsp:cNvPr id="0" name=""/>
        <dsp:cNvSpPr/>
      </dsp:nvSpPr>
      <dsp:spPr>
        <a:xfrm>
          <a:off x="2188469" y="9113"/>
          <a:ext cx="1050559" cy="8404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систематические занятия</a:t>
          </a:r>
        </a:p>
      </dsp:txBody>
      <dsp:txXfrm>
        <a:off x="2213085" y="33729"/>
        <a:ext cx="1001327" cy="791215"/>
      </dsp:txXfrm>
    </dsp:sp>
    <dsp:sp modelId="{3B4123BB-0713-44F9-BFE0-D431C0B416BE}">
      <dsp:nvSpPr>
        <dsp:cNvPr id="0" name=""/>
        <dsp:cNvSpPr/>
      </dsp:nvSpPr>
      <dsp:spPr>
        <a:xfrm rot="20700000">
          <a:off x="2619825" y="1416996"/>
          <a:ext cx="966421" cy="315167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2E2D44D-EE48-4344-822E-EC114A193250}">
      <dsp:nvSpPr>
        <dsp:cNvPr id="0" name=""/>
        <dsp:cNvSpPr/>
      </dsp:nvSpPr>
      <dsp:spPr>
        <a:xfrm>
          <a:off x="3044502" y="1029292"/>
          <a:ext cx="1050559" cy="8404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повышение уровня мотивации</a:t>
          </a:r>
        </a:p>
      </dsp:txBody>
      <dsp:txXfrm>
        <a:off x="3069118" y="1053908"/>
        <a:ext cx="1001327" cy="79121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34ACF7-65E3-4CB3-924E-9A7C75998CD3}">
      <dsp:nvSpPr>
        <dsp:cNvPr id="0" name=""/>
        <dsp:cNvSpPr/>
      </dsp:nvSpPr>
      <dsp:spPr>
        <a:xfrm>
          <a:off x="1343471" y="478"/>
          <a:ext cx="1199257" cy="59962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Диагностика</a:t>
          </a:r>
        </a:p>
      </dsp:txBody>
      <dsp:txXfrm>
        <a:off x="1361034" y="18041"/>
        <a:ext cx="1164131" cy="564502"/>
      </dsp:txXfrm>
    </dsp:sp>
    <dsp:sp modelId="{426D7356-EB94-42B3-842A-F234EF2A47D0}">
      <dsp:nvSpPr>
        <dsp:cNvPr id="0" name=""/>
        <dsp:cNvSpPr/>
      </dsp:nvSpPr>
      <dsp:spPr>
        <a:xfrm rot="3600000">
          <a:off x="2125931" y="1052352"/>
          <a:ext cx="623909" cy="209869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2188892" y="1094326"/>
        <a:ext cx="497987" cy="125921"/>
      </dsp:txXfrm>
    </dsp:sp>
    <dsp:sp modelId="{CB52A21F-49AD-4C49-A912-CE25BEF83A3D}">
      <dsp:nvSpPr>
        <dsp:cNvPr id="0" name=""/>
        <dsp:cNvSpPr/>
      </dsp:nvSpPr>
      <dsp:spPr>
        <a:xfrm>
          <a:off x="2333043" y="1714467"/>
          <a:ext cx="1199257" cy="59962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Анализ</a:t>
          </a:r>
        </a:p>
      </dsp:txBody>
      <dsp:txXfrm>
        <a:off x="2350606" y="1732030"/>
        <a:ext cx="1164131" cy="564502"/>
      </dsp:txXfrm>
    </dsp:sp>
    <dsp:sp modelId="{EA3A634B-43B4-44B1-8DA5-334E6486ED61}">
      <dsp:nvSpPr>
        <dsp:cNvPr id="0" name=""/>
        <dsp:cNvSpPr/>
      </dsp:nvSpPr>
      <dsp:spPr>
        <a:xfrm rot="10800000">
          <a:off x="1631145" y="1909346"/>
          <a:ext cx="623909" cy="209869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 rot="10800000">
        <a:off x="1694106" y="1951320"/>
        <a:ext cx="497987" cy="125921"/>
      </dsp:txXfrm>
    </dsp:sp>
    <dsp:sp modelId="{20F128D0-3B86-4E27-85ED-F109E566DE91}">
      <dsp:nvSpPr>
        <dsp:cNvPr id="0" name=""/>
        <dsp:cNvSpPr/>
      </dsp:nvSpPr>
      <dsp:spPr>
        <a:xfrm>
          <a:off x="353899" y="1714467"/>
          <a:ext cx="1199257" cy="59962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Коррекция</a:t>
          </a:r>
        </a:p>
      </dsp:txBody>
      <dsp:txXfrm>
        <a:off x="371462" y="1732030"/>
        <a:ext cx="1164131" cy="564502"/>
      </dsp:txXfrm>
    </dsp:sp>
    <dsp:sp modelId="{A1D33BB8-5E38-4B08-A683-AB54B8B98176}">
      <dsp:nvSpPr>
        <dsp:cNvPr id="0" name=""/>
        <dsp:cNvSpPr/>
      </dsp:nvSpPr>
      <dsp:spPr>
        <a:xfrm rot="18000000">
          <a:off x="1136359" y="1052352"/>
          <a:ext cx="623909" cy="209869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1199320" y="1094326"/>
        <a:ext cx="497987" cy="1259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Синегаева Оксана</cp:lastModifiedBy>
  <cp:revision>2</cp:revision>
  <dcterms:created xsi:type="dcterms:W3CDTF">2018-09-24T07:37:00Z</dcterms:created>
  <dcterms:modified xsi:type="dcterms:W3CDTF">2018-09-24T07:37:00Z</dcterms:modified>
</cp:coreProperties>
</file>